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1E" w:rsidRPr="00051D99" w:rsidRDefault="000E481E" w:rsidP="00232A0F">
      <w:pPr>
        <w:pStyle w:val="BodyText"/>
        <w:widowControl w:val="0"/>
        <w:tabs>
          <w:tab w:val="left" w:pos="3714"/>
        </w:tabs>
        <w:spacing w:line="276" w:lineRule="auto"/>
        <w:rPr>
          <w:rStyle w:val="Heading20"/>
          <w:rFonts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 w:rsidRPr="00051D99">
        <w:rPr>
          <w:rStyle w:val="Heading20"/>
          <w:rFonts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 w:rsidR="000E481E" w:rsidRPr="00051D99" w:rsidRDefault="000E481E" w:rsidP="00232A0F">
      <w:pPr>
        <w:pStyle w:val="BodyText"/>
        <w:widowControl w:val="0"/>
        <w:tabs>
          <w:tab w:val="left" w:pos="3714"/>
        </w:tabs>
        <w:spacing w:line="276" w:lineRule="auto"/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 - Tuầ</w:t>
      </w:r>
      <w:r w:rsidR="00E34816"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n 1</w:t>
      </w:r>
      <w:r w:rsidR="008F21B4"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9: 24</w:t>
      </w:r>
      <w:r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 w:rsidR="008F21B4"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0</w:t>
      </w:r>
      <w:r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1/2021 đế</w:t>
      </w:r>
      <w:r w:rsidR="00E34816"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n </w:t>
      </w:r>
      <w:r w:rsidR="008F21B4"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29</w:t>
      </w:r>
      <w:r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 w:rsidR="002B5380"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0</w:t>
      </w:r>
      <w:r w:rsidRPr="00051D99">
        <w:rPr>
          <w:rStyle w:val="Heading20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1/2021</w:t>
      </w:r>
    </w:p>
    <w:p w:rsidR="000E481E" w:rsidRPr="00051D99" w:rsidRDefault="000E481E" w:rsidP="00232A0F">
      <w:pPr>
        <w:widowControl w:val="0"/>
        <w:overflowPunct w:val="0"/>
        <w:autoSpaceDE w:val="0"/>
        <w:autoSpaceDN w:val="0"/>
        <w:adjustRightInd w:val="0"/>
        <w:ind w:right="140"/>
        <w:jc w:val="center"/>
        <w:rPr>
          <w:rStyle w:val="Heading20"/>
          <w:rFonts w:ascii="Times New Roman" w:hAnsi="Times New Roman" w:cs="Times New Roman"/>
          <w:bCs w:val="0"/>
          <w:color w:val="FF0000"/>
          <w:sz w:val="28"/>
          <w:szCs w:val="28"/>
          <w:lang w:eastAsia="vi-VN"/>
        </w:rPr>
      </w:pPr>
      <w:r w:rsidRPr="00051D99">
        <w:rPr>
          <w:rStyle w:val="Heading20"/>
          <w:rFonts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 Công nghệ 7</w:t>
      </w:r>
    </w:p>
    <w:p w:rsidR="00BA7368" w:rsidRPr="00051D99" w:rsidRDefault="00BA7368" w:rsidP="00BA7368">
      <w:pPr>
        <w:pStyle w:val="Heading2"/>
        <w:spacing w:before="300" w:after="150" w:line="420" w:lineRule="atLeast"/>
        <w:ind w:right="48"/>
        <w:jc w:val="center"/>
        <w:rPr>
          <w:rFonts w:ascii="Times New Roman" w:hAnsi="Times New Roman" w:cs="Times New Roman"/>
          <w:bCs w:val="0"/>
          <w:color w:val="222222"/>
          <w:spacing w:val="-15"/>
          <w:sz w:val="32"/>
          <w:szCs w:val="32"/>
        </w:rPr>
      </w:pPr>
      <w:r w:rsidRPr="00051D99">
        <w:rPr>
          <w:rFonts w:ascii="Times New Roman" w:hAnsi="Times New Roman" w:cs="Times New Roman"/>
          <w:bCs w:val="0"/>
          <w:color w:val="222222"/>
          <w:spacing w:val="-15"/>
          <w:sz w:val="32"/>
          <w:szCs w:val="32"/>
        </w:rPr>
        <w:t>Bài 20: Thu hoạch, bảo quản và chế biến nông sản</w:t>
      </w:r>
    </w:p>
    <w:p w:rsidR="00F71904" w:rsidRPr="00051D99" w:rsidRDefault="00F71904" w:rsidP="00C648D0">
      <w:pPr>
        <w:jc w:val="center"/>
        <w:rPr>
          <w:rStyle w:val="Heading20"/>
          <w:rFonts w:ascii="Times New Roman" w:hAnsi="Times New Roman" w:cs="Times New Roman"/>
          <w:bCs w:val="0"/>
          <w:sz w:val="32"/>
          <w:szCs w:val="32"/>
          <w:shd w:val="clear" w:color="auto" w:fill="auto"/>
        </w:rPr>
      </w:pPr>
    </w:p>
    <w:p w:rsidR="0020242A" w:rsidRPr="00051D99" w:rsidRDefault="0020242A" w:rsidP="0020242A">
      <w:pPr>
        <w:spacing w:after="24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s-BO"/>
        </w:rPr>
      </w:pPr>
      <w:r w:rsidRPr="00051D99">
        <w:rPr>
          <w:rFonts w:ascii="Times New Roman" w:hAnsi="Times New Roman" w:cs="Times New Roman"/>
          <w:b/>
          <w:color w:val="FF0000"/>
          <w:sz w:val="28"/>
          <w:szCs w:val="28"/>
          <w:lang w:val="es-BO"/>
        </w:rPr>
        <w:t>A.</w:t>
      </w:r>
      <w:r w:rsidRPr="00051D9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s-BO"/>
        </w:rPr>
        <w:t>NỘI DUNG TRỌNG TÂM</w:t>
      </w:r>
    </w:p>
    <w:p w:rsidR="00BA7368" w:rsidRPr="00051D99" w:rsidRDefault="00BA7368" w:rsidP="00BA7368">
      <w:pPr>
        <w:pStyle w:val="Heading3"/>
        <w:spacing w:before="300" w:beforeAutospacing="0" w:after="150" w:afterAutospacing="0" w:line="360" w:lineRule="atLeast"/>
        <w:ind w:right="48"/>
        <w:rPr>
          <w:b w:val="0"/>
          <w:bCs w:val="0"/>
          <w:color w:val="000000"/>
          <w:sz w:val="28"/>
          <w:szCs w:val="28"/>
        </w:rPr>
      </w:pPr>
      <w:r w:rsidRPr="00051D99">
        <w:rPr>
          <w:b w:val="0"/>
          <w:bCs w:val="0"/>
          <w:color w:val="000000"/>
          <w:sz w:val="28"/>
          <w:szCs w:val="28"/>
        </w:rPr>
        <w:t>I. Thu hoạch</w:t>
      </w:r>
    </w:p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Yêu cầu:</w:t>
      </w:r>
      <w:r w:rsidRPr="00051D99">
        <w:rPr>
          <w:rFonts w:ascii="Times New Roman" w:hAnsi="Times New Roman" w:cs="Times New Roman"/>
          <w:color w:val="000000"/>
          <w:sz w:val="28"/>
          <w:szCs w:val="28"/>
        </w:rPr>
        <w:t xml:space="preserve"> Để đảm bảo số lượng và chất lượng của nông sản phải tiến hành </w:t>
      </w:r>
      <w:proofErr w:type="gramStart"/>
      <w:r w:rsidRPr="00051D99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051D99">
        <w:rPr>
          <w:rFonts w:ascii="Times New Roman" w:hAnsi="Times New Roman" w:cs="Times New Roman"/>
          <w:color w:val="000000"/>
          <w:sz w:val="28"/>
          <w:szCs w:val="28"/>
        </w:rPr>
        <w:t xml:space="preserve"> hoạch đúng độ chín, nhanh gọn và cẩn thận.</w:t>
      </w:r>
    </w:p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Các phương pháp </w:t>
      </w:r>
      <w:proofErr w:type="gramStart"/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thu</w:t>
      </w:r>
      <w:proofErr w:type="gramEnd"/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hoạch thủ công và cơ giới.</w:t>
      </w:r>
    </w:p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    - Phương pháp thủ công:</w:t>
      </w:r>
    </w:p>
    <w:p w:rsidR="00BA7368" w:rsidRPr="00051D99" w:rsidRDefault="00BA7368" w:rsidP="00BA7368">
      <w:pPr>
        <w:pStyle w:val="NormalWeb"/>
        <w:numPr>
          <w:ilvl w:val="0"/>
          <w:numId w:val="15"/>
        </w:numPr>
        <w:spacing w:before="0" w:beforeAutospacing="0" w:after="240" w:afterAutospacing="0" w:line="360" w:lineRule="atLeas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Hái.</w:t>
      </w:r>
    </w:p>
    <w:p w:rsidR="00BA7368" w:rsidRPr="00051D99" w:rsidRDefault="00BA7368" w:rsidP="00BA7368">
      <w:pPr>
        <w:pStyle w:val="NormalWeb"/>
        <w:numPr>
          <w:ilvl w:val="0"/>
          <w:numId w:val="15"/>
        </w:numPr>
        <w:spacing w:before="0" w:beforeAutospacing="0" w:after="240" w:afterAutospacing="0" w:line="360" w:lineRule="atLeas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Nhổ.</w:t>
      </w:r>
    </w:p>
    <w:p w:rsidR="00BA7368" w:rsidRPr="00051D99" w:rsidRDefault="00BA7368" w:rsidP="00BA7368">
      <w:pPr>
        <w:pStyle w:val="NormalWeb"/>
        <w:numPr>
          <w:ilvl w:val="0"/>
          <w:numId w:val="15"/>
        </w:numPr>
        <w:spacing w:before="0" w:beforeAutospacing="0" w:after="240" w:afterAutospacing="0" w:line="360" w:lineRule="atLeas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Đào.</w:t>
      </w:r>
    </w:p>
    <w:p w:rsidR="00BA7368" w:rsidRPr="00051D99" w:rsidRDefault="00BA7368" w:rsidP="00BA7368">
      <w:pPr>
        <w:pStyle w:val="NormalWeb"/>
        <w:numPr>
          <w:ilvl w:val="0"/>
          <w:numId w:val="15"/>
        </w:numPr>
        <w:spacing w:before="0" w:beforeAutospacing="0" w:after="240" w:afterAutospacing="0" w:line="360" w:lineRule="atLeas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Cắt.</w:t>
      </w:r>
    </w:p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 xml:space="preserve">    - Phương pháp cơ giới như: dùng máy </w:t>
      </w:r>
      <w:proofErr w:type="gramStart"/>
      <w:r w:rsidRPr="00051D99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051D99">
        <w:rPr>
          <w:rFonts w:ascii="Times New Roman" w:hAnsi="Times New Roman" w:cs="Times New Roman"/>
          <w:color w:val="000000"/>
          <w:sz w:val="28"/>
          <w:szCs w:val="28"/>
        </w:rPr>
        <w:t xml:space="preserve"> hoạch.</w:t>
      </w:r>
    </w:p>
    <w:p w:rsidR="00BA7368" w:rsidRPr="00051D99" w:rsidRDefault="00BA7368" w:rsidP="00BA7368">
      <w:pPr>
        <w:pStyle w:val="Heading3"/>
        <w:spacing w:before="300" w:beforeAutospacing="0" w:after="150" w:afterAutospacing="0" w:line="360" w:lineRule="atLeast"/>
        <w:ind w:right="48"/>
        <w:rPr>
          <w:b w:val="0"/>
          <w:bCs w:val="0"/>
          <w:color w:val="000000"/>
          <w:sz w:val="28"/>
          <w:szCs w:val="28"/>
        </w:rPr>
      </w:pPr>
      <w:r w:rsidRPr="00051D99">
        <w:rPr>
          <w:b w:val="0"/>
          <w:bCs w:val="0"/>
          <w:color w:val="000000"/>
          <w:sz w:val="28"/>
          <w:szCs w:val="28"/>
        </w:rPr>
        <w:t>II. Bảo quản</w:t>
      </w:r>
    </w:p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Mục đích:</w:t>
      </w:r>
      <w:r w:rsidRPr="00051D99">
        <w:rPr>
          <w:rFonts w:ascii="Times New Roman" w:hAnsi="Times New Roman" w:cs="Times New Roman"/>
          <w:color w:val="000000"/>
          <w:sz w:val="28"/>
          <w:szCs w:val="28"/>
        </w:rPr>
        <w:t> hạn chế sự hao hụt về số lượng, chất lượng của nông sản.</w:t>
      </w:r>
    </w:p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Các điều kiện để bảo quản tốt.</w:t>
      </w:r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3767"/>
        <w:gridCol w:w="5011"/>
      </w:tblGrid>
      <w:tr w:rsidR="00BA7368" w:rsidRPr="00051D99" w:rsidTr="00BA7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Các loại hạt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Các loại rau</w:t>
            </w:r>
          </w:p>
        </w:tc>
      </w:tr>
      <w:tr w:rsidR="00BA7368" w:rsidRPr="00051D99" w:rsidTr="00BA7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Điều kiện riêng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Phơi hay sấy khô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Sạch sẽ, không giập nát</w:t>
            </w:r>
          </w:p>
        </w:tc>
      </w:tr>
      <w:tr w:rsidR="00BA7368" w:rsidRPr="00051D99" w:rsidTr="00BA7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Điều kiện chung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Kho bảo quản phải xây dựng nơi cao ráo, sạch sẽ, thoáng khí, có hệ thống thông gió</w:t>
            </w:r>
          </w:p>
        </w:tc>
      </w:tr>
    </w:tbl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Các phương pháp bảo quản:</w:t>
      </w:r>
    </w:p>
    <w:p w:rsidR="00BA7368" w:rsidRPr="00051D99" w:rsidRDefault="00BA7368" w:rsidP="00BA7368">
      <w:pPr>
        <w:rPr>
          <w:rFonts w:ascii="Times New Roman" w:hAnsi="Times New Roman" w:cs="Times New Roman"/>
          <w:sz w:val="28"/>
          <w:szCs w:val="28"/>
        </w:rPr>
      </w:pPr>
      <w:r w:rsidRPr="00051D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ED5F8CC" wp14:editId="01B68FA4">
            <wp:extent cx="7235825" cy="3230245"/>
            <wp:effectExtent l="0" t="0" r="3175" b="8255"/>
            <wp:docPr id="2" name="Picture 2" descr="Lý thuyết Công nghệ 7 Bài 20: Thu hoạch, bảo quản và chế biến nông s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7 Bài 20: Thu hoạch, bảo quản và chế biến nông s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 xml:space="preserve">    - Bảo quản lạnh thường áp dụng đối với các loại hoa, quả, </w:t>
      </w:r>
      <w:proofErr w:type="gramStart"/>
      <w:r w:rsidRPr="00051D99">
        <w:rPr>
          <w:rFonts w:ascii="Times New Roman" w:hAnsi="Times New Roman" w:cs="Times New Roman"/>
          <w:color w:val="000000"/>
          <w:sz w:val="28"/>
          <w:szCs w:val="28"/>
        </w:rPr>
        <w:t>rau, …</w:t>
      </w:r>
      <w:proofErr w:type="gramEnd"/>
    </w:p>
    <w:p w:rsidR="00BA7368" w:rsidRPr="00051D99" w:rsidRDefault="00BA7368" w:rsidP="00BA7368">
      <w:pPr>
        <w:pStyle w:val="Heading3"/>
        <w:spacing w:before="300" w:beforeAutospacing="0" w:after="150" w:afterAutospacing="0" w:line="360" w:lineRule="atLeast"/>
        <w:ind w:right="48"/>
        <w:rPr>
          <w:b w:val="0"/>
          <w:bCs w:val="0"/>
          <w:color w:val="000000"/>
          <w:sz w:val="28"/>
          <w:szCs w:val="28"/>
        </w:rPr>
      </w:pPr>
      <w:r w:rsidRPr="00051D99">
        <w:rPr>
          <w:b w:val="0"/>
          <w:bCs w:val="0"/>
          <w:color w:val="000000"/>
          <w:sz w:val="28"/>
          <w:szCs w:val="28"/>
        </w:rPr>
        <w:t>III. Chế biến</w:t>
      </w:r>
    </w:p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Mục đích:</w:t>
      </w:r>
      <w:r w:rsidRPr="00051D99">
        <w:rPr>
          <w:rFonts w:ascii="Times New Roman" w:hAnsi="Times New Roman" w:cs="Times New Roman"/>
          <w:color w:val="000000"/>
          <w:sz w:val="28"/>
          <w:szCs w:val="28"/>
        </w:rPr>
        <w:t> làm tăng giá trị sản phẩm và kéo dài thời gian bảo quản.</w:t>
      </w:r>
    </w:p>
    <w:p w:rsidR="00BA7368" w:rsidRPr="00051D99" w:rsidRDefault="00BA7368" w:rsidP="00BA73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Phương pháp chế biến:</w:t>
      </w:r>
      <w:r w:rsidRPr="00051D99">
        <w:rPr>
          <w:rFonts w:ascii="Times New Roman" w:hAnsi="Times New Roman" w:cs="Times New Roman"/>
          <w:color w:val="000000"/>
          <w:sz w:val="28"/>
          <w:szCs w:val="28"/>
        </w:rPr>
        <w:t> Có nhiều phương pháp chế biến khác nhau tuỳ từng loại nông sản.</w:t>
      </w:r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994"/>
        <w:gridCol w:w="4909"/>
      </w:tblGrid>
      <w:tr w:rsidR="00BA7368" w:rsidRPr="00051D99" w:rsidTr="00BA7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Phương pháp chế biến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Tên các loại nông sản được chế biến</w:t>
            </w:r>
          </w:p>
        </w:tc>
      </w:tr>
      <w:tr w:rsidR="00BA7368" w:rsidRPr="00051D99" w:rsidTr="00BA7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Sấy khô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Vải, mít, …</w:t>
            </w:r>
          </w:p>
        </w:tc>
      </w:tr>
      <w:tr w:rsidR="00BA7368" w:rsidRPr="00051D99" w:rsidTr="00BA7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Muối chua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Cải trắng, cà rốt, hành, …</w:t>
            </w:r>
          </w:p>
        </w:tc>
      </w:tr>
      <w:tr w:rsidR="00BA7368" w:rsidRPr="00051D99" w:rsidTr="00BA7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Chế biến thành bột mịn hoặc tinh bột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Sắn, khoai lang, ngô, …</w:t>
            </w:r>
          </w:p>
        </w:tc>
      </w:tr>
      <w:tr w:rsidR="00BA7368" w:rsidRPr="00051D99" w:rsidTr="00BA7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Đóng hộp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7368" w:rsidRPr="00051D99" w:rsidRDefault="00BA7368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Cà chua, rau xanh, …</w:t>
            </w:r>
          </w:p>
        </w:tc>
      </w:tr>
    </w:tbl>
    <w:p w:rsidR="00051D99" w:rsidRPr="00051D99" w:rsidRDefault="00BA7368" w:rsidP="0020242A">
      <w:pPr>
        <w:spacing w:after="24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s-BO"/>
        </w:rPr>
      </w:pPr>
      <w:r w:rsidRPr="00051D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3B13EC6" wp14:editId="51C2149D">
            <wp:extent cx="2623820" cy="3478530"/>
            <wp:effectExtent l="0" t="0" r="5080" b="7620"/>
            <wp:docPr id="1" name="Picture 1" descr="Lý thuyết Công nghệ 7 Bài 20: Thu hoạch, bảo quản và chế biến nông s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7 Bài 20: Thu hoạch, bảo quản và chế biến nông s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63" w:rsidRDefault="0020242A" w:rsidP="00051D9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51D99">
        <w:rPr>
          <w:rFonts w:ascii="Times New Roman" w:hAnsi="Times New Roman" w:cs="Times New Roman"/>
          <w:b/>
          <w:color w:val="FF0000"/>
          <w:sz w:val="28"/>
          <w:szCs w:val="28"/>
          <w:lang w:val="es-BO"/>
        </w:rPr>
        <w:t>B.</w:t>
      </w:r>
      <w:r w:rsidR="000F7763" w:rsidRPr="00051D9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NỘI DUNG VIẾT BÀI</w:t>
      </w:r>
    </w:p>
    <w:p w:rsidR="00051D99" w:rsidRPr="00051D99" w:rsidRDefault="00051D99" w:rsidP="00051D99">
      <w:pPr>
        <w:pStyle w:val="Heading2"/>
        <w:spacing w:before="300" w:after="150" w:line="420" w:lineRule="atLeast"/>
        <w:ind w:right="48"/>
        <w:jc w:val="center"/>
        <w:rPr>
          <w:rFonts w:ascii="Times New Roman" w:hAnsi="Times New Roman" w:cs="Times New Roman"/>
          <w:bCs w:val="0"/>
          <w:color w:val="222222"/>
          <w:spacing w:val="-15"/>
          <w:sz w:val="32"/>
          <w:szCs w:val="32"/>
        </w:rPr>
      </w:pPr>
      <w:r w:rsidRPr="00051D99">
        <w:rPr>
          <w:rFonts w:ascii="Times New Roman" w:hAnsi="Times New Roman" w:cs="Times New Roman"/>
          <w:bCs w:val="0"/>
          <w:color w:val="222222"/>
          <w:spacing w:val="-15"/>
          <w:sz w:val="32"/>
          <w:szCs w:val="32"/>
        </w:rPr>
        <w:t>Bài 20: Thu hoạch, bảo quản và chế biến nông sản</w:t>
      </w:r>
    </w:p>
    <w:p w:rsidR="00051D99" w:rsidRPr="00051D99" w:rsidRDefault="00051D99" w:rsidP="00051D99">
      <w:pPr>
        <w:pStyle w:val="Heading3"/>
        <w:spacing w:before="300" w:beforeAutospacing="0" w:after="150" w:afterAutospacing="0" w:line="360" w:lineRule="atLeast"/>
        <w:ind w:right="48"/>
        <w:rPr>
          <w:b w:val="0"/>
          <w:bCs w:val="0"/>
          <w:color w:val="000000"/>
          <w:sz w:val="28"/>
          <w:szCs w:val="28"/>
        </w:rPr>
      </w:pPr>
      <w:r w:rsidRPr="00051D99">
        <w:rPr>
          <w:b w:val="0"/>
          <w:bCs w:val="0"/>
          <w:color w:val="000000"/>
          <w:sz w:val="28"/>
          <w:szCs w:val="28"/>
        </w:rPr>
        <w:t>I. Thu hoạch</w:t>
      </w:r>
    </w:p>
    <w:p w:rsidR="00051D99" w:rsidRPr="00051D99" w:rsidRDefault="00051D99" w:rsidP="00051D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Yêu cầu:</w:t>
      </w:r>
      <w:r w:rsidRPr="00051D99">
        <w:rPr>
          <w:rFonts w:ascii="Times New Roman" w:hAnsi="Times New Roman" w:cs="Times New Roman"/>
          <w:color w:val="000000"/>
          <w:sz w:val="28"/>
          <w:szCs w:val="28"/>
        </w:rPr>
        <w:t xml:space="preserve"> Để đảm bảo số lượng và chất lượng của nông sản phải tiến hành </w:t>
      </w:r>
      <w:proofErr w:type="gramStart"/>
      <w:r w:rsidRPr="00051D99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051D99">
        <w:rPr>
          <w:rFonts w:ascii="Times New Roman" w:hAnsi="Times New Roman" w:cs="Times New Roman"/>
          <w:color w:val="000000"/>
          <w:sz w:val="28"/>
          <w:szCs w:val="28"/>
        </w:rPr>
        <w:t xml:space="preserve"> hoạch đúng độ chín, nhanh gọn và cẩn thận.</w:t>
      </w:r>
    </w:p>
    <w:p w:rsidR="00051D99" w:rsidRPr="00051D99" w:rsidRDefault="00051D99" w:rsidP="00051D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Các phương pháp </w:t>
      </w:r>
      <w:proofErr w:type="gramStart"/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thu</w:t>
      </w:r>
      <w:proofErr w:type="gramEnd"/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hoạch thủ công và cơ giới.</w:t>
      </w:r>
    </w:p>
    <w:p w:rsidR="00051D99" w:rsidRPr="00051D99" w:rsidRDefault="00051D99" w:rsidP="00051D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    - Phương pháp thủ công:</w:t>
      </w:r>
    </w:p>
    <w:p w:rsidR="00051D99" w:rsidRPr="00051D99" w:rsidRDefault="00051D99" w:rsidP="00051D99">
      <w:pPr>
        <w:pStyle w:val="NormalWeb"/>
        <w:numPr>
          <w:ilvl w:val="0"/>
          <w:numId w:val="15"/>
        </w:numPr>
        <w:spacing w:before="0" w:beforeAutospacing="0" w:after="240" w:afterAutospacing="0" w:line="360" w:lineRule="atLeas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Hái.</w:t>
      </w:r>
    </w:p>
    <w:p w:rsidR="00051D99" w:rsidRPr="00051D99" w:rsidRDefault="00051D99" w:rsidP="00051D99">
      <w:pPr>
        <w:pStyle w:val="NormalWeb"/>
        <w:numPr>
          <w:ilvl w:val="0"/>
          <w:numId w:val="15"/>
        </w:numPr>
        <w:spacing w:before="0" w:beforeAutospacing="0" w:after="240" w:afterAutospacing="0" w:line="360" w:lineRule="atLeas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Nhổ.</w:t>
      </w:r>
    </w:p>
    <w:p w:rsidR="00051D99" w:rsidRPr="00051D99" w:rsidRDefault="00051D99" w:rsidP="00051D99">
      <w:pPr>
        <w:pStyle w:val="NormalWeb"/>
        <w:numPr>
          <w:ilvl w:val="0"/>
          <w:numId w:val="15"/>
        </w:numPr>
        <w:spacing w:before="0" w:beforeAutospacing="0" w:after="240" w:afterAutospacing="0" w:line="360" w:lineRule="atLeas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Đào.</w:t>
      </w:r>
    </w:p>
    <w:p w:rsidR="00051D99" w:rsidRPr="00051D99" w:rsidRDefault="00051D99" w:rsidP="00051D99">
      <w:pPr>
        <w:pStyle w:val="NormalWeb"/>
        <w:numPr>
          <w:ilvl w:val="0"/>
          <w:numId w:val="15"/>
        </w:numPr>
        <w:spacing w:before="0" w:beforeAutospacing="0" w:after="240" w:afterAutospacing="0" w:line="360" w:lineRule="atLeas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>Cắt.</w:t>
      </w:r>
    </w:p>
    <w:p w:rsidR="00051D99" w:rsidRPr="00051D99" w:rsidRDefault="00051D99" w:rsidP="00051D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color w:val="000000"/>
          <w:sz w:val="28"/>
          <w:szCs w:val="28"/>
        </w:rPr>
        <w:t xml:space="preserve">    - Phương pháp cơ giới như: dùng máy </w:t>
      </w:r>
      <w:proofErr w:type="gramStart"/>
      <w:r w:rsidRPr="00051D99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051D99">
        <w:rPr>
          <w:rFonts w:ascii="Times New Roman" w:hAnsi="Times New Roman" w:cs="Times New Roman"/>
          <w:color w:val="000000"/>
          <w:sz w:val="28"/>
          <w:szCs w:val="28"/>
        </w:rPr>
        <w:t xml:space="preserve"> hoạch.</w:t>
      </w:r>
    </w:p>
    <w:p w:rsidR="00051D99" w:rsidRPr="00051D99" w:rsidRDefault="00051D99" w:rsidP="00051D99">
      <w:pPr>
        <w:pStyle w:val="Heading3"/>
        <w:spacing w:before="300" w:beforeAutospacing="0" w:after="150" w:afterAutospacing="0" w:line="360" w:lineRule="atLeast"/>
        <w:ind w:right="48"/>
        <w:rPr>
          <w:b w:val="0"/>
          <w:bCs w:val="0"/>
          <w:color w:val="000000"/>
          <w:sz w:val="28"/>
          <w:szCs w:val="28"/>
        </w:rPr>
      </w:pPr>
      <w:r w:rsidRPr="00051D99">
        <w:rPr>
          <w:b w:val="0"/>
          <w:bCs w:val="0"/>
          <w:color w:val="000000"/>
          <w:sz w:val="28"/>
          <w:szCs w:val="28"/>
        </w:rPr>
        <w:t>II. Bảo quản</w:t>
      </w:r>
    </w:p>
    <w:p w:rsidR="00051D99" w:rsidRPr="00051D99" w:rsidRDefault="00051D99" w:rsidP="00051D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Mục đích:</w:t>
      </w:r>
      <w:r w:rsidRPr="00051D99">
        <w:rPr>
          <w:rFonts w:ascii="Times New Roman" w:hAnsi="Times New Roman" w:cs="Times New Roman"/>
          <w:color w:val="000000"/>
          <w:sz w:val="28"/>
          <w:szCs w:val="28"/>
        </w:rPr>
        <w:t> hạn chế sự hao hụt về số lượng, chất lượng của nông sản.</w:t>
      </w:r>
    </w:p>
    <w:p w:rsidR="00051D99" w:rsidRPr="00051D99" w:rsidRDefault="00051D99" w:rsidP="00051D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Các điều kiện để bảo quản tốt.</w:t>
      </w:r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3767"/>
        <w:gridCol w:w="5011"/>
      </w:tblGrid>
      <w:tr w:rsidR="00051D99" w:rsidRPr="00051D99" w:rsidTr="00193F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Các loại hạt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Các loại rau</w:t>
            </w:r>
          </w:p>
        </w:tc>
      </w:tr>
      <w:tr w:rsidR="00051D99" w:rsidRPr="00051D99" w:rsidTr="00193F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Điều kiện riêng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Phơi hay sấy khô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Sạch sẽ, không giập nát</w:t>
            </w:r>
          </w:p>
        </w:tc>
      </w:tr>
      <w:tr w:rsidR="00051D99" w:rsidRPr="00051D99" w:rsidTr="00193F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Điều kiện chung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Kho bảo quản phải xây dựng nơi cao ráo, sạch sẽ, thoáng khí, có hệ thống thông gió</w:t>
            </w:r>
          </w:p>
        </w:tc>
      </w:tr>
    </w:tbl>
    <w:p w:rsidR="00051D99" w:rsidRPr="00051D99" w:rsidRDefault="00051D99" w:rsidP="00051D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Các phương pháp bảo quản:</w:t>
      </w:r>
    </w:p>
    <w:p w:rsidR="00051D99" w:rsidRPr="00C55C72" w:rsidRDefault="00C55C72" w:rsidP="00C55C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</w:rPr>
      </w:pPr>
      <w:r w:rsidRPr="00C55C72">
        <w:rPr>
          <w:rFonts w:ascii="Times New Roman" w:hAnsi="Times New Roman" w:cs="Times New Roman"/>
          <w:noProof/>
          <w:sz w:val="28"/>
          <w:szCs w:val="28"/>
        </w:rPr>
        <w:t>Bảo quản thông thoáng.</w:t>
      </w:r>
    </w:p>
    <w:p w:rsidR="00C55C72" w:rsidRPr="00C55C72" w:rsidRDefault="00C55C72" w:rsidP="00C55C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noProof/>
          <w:sz w:val="28"/>
          <w:szCs w:val="28"/>
        </w:rPr>
      </w:pPr>
      <w:r w:rsidRPr="00C55C72">
        <w:rPr>
          <w:rFonts w:ascii="Times New Roman" w:hAnsi="Times New Roman" w:cs="Times New Roman"/>
          <w:noProof/>
          <w:sz w:val="28"/>
          <w:szCs w:val="28"/>
        </w:rPr>
        <w:t>Bảo quản lạnh.</w:t>
      </w:r>
    </w:p>
    <w:p w:rsidR="00051D99" w:rsidRPr="00C55C72" w:rsidRDefault="00C55C72" w:rsidP="00C55C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55C72">
        <w:rPr>
          <w:rFonts w:ascii="Times New Roman" w:hAnsi="Times New Roman" w:cs="Times New Roman"/>
          <w:noProof/>
          <w:sz w:val="28"/>
          <w:szCs w:val="28"/>
        </w:rPr>
        <w:t>Bảo quả</w:t>
      </w:r>
      <w:r>
        <w:rPr>
          <w:rFonts w:ascii="Times New Roman" w:hAnsi="Times New Roman" w:cs="Times New Roman"/>
          <w:noProof/>
          <w:sz w:val="28"/>
          <w:szCs w:val="28"/>
        </w:rPr>
        <w:t>n kín</w:t>
      </w:r>
      <w:bookmarkStart w:id="0" w:name="_GoBack"/>
      <w:bookmarkEnd w:id="0"/>
    </w:p>
    <w:p w:rsidR="00051D99" w:rsidRPr="00051D99" w:rsidRDefault="00051D99" w:rsidP="00051D99">
      <w:pPr>
        <w:pStyle w:val="Heading3"/>
        <w:spacing w:before="300" w:beforeAutospacing="0" w:after="150" w:afterAutospacing="0" w:line="360" w:lineRule="atLeast"/>
        <w:ind w:right="48"/>
        <w:rPr>
          <w:b w:val="0"/>
          <w:bCs w:val="0"/>
          <w:color w:val="000000"/>
          <w:sz w:val="28"/>
          <w:szCs w:val="28"/>
        </w:rPr>
      </w:pPr>
      <w:r w:rsidRPr="00051D99">
        <w:rPr>
          <w:b w:val="0"/>
          <w:bCs w:val="0"/>
          <w:color w:val="000000"/>
          <w:sz w:val="28"/>
          <w:szCs w:val="28"/>
        </w:rPr>
        <w:t>III. Chế biến</w:t>
      </w:r>
    </w:p>
    <w:p w:rsidR="00051D99" w:rsidRPr="00051D99" w:rsidRDefault="00051D99" w:rsidP="00051D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Mục đích:</w:t>
      </w:r>
      <w:r w:rsidRPr="00051D99">
        <w:rPr>
          <w:rFonts w:ascii="Times New Roman" w:hAnsi="Times New Roman" w:cs="Times New Roman"/>
          <w:color w:val="000000"/>
          <w:sz w:val="28"/>
          <w:szCs w:val="28"/>
        </w:rPr>
        <w:t> làm tăng giá trị sản phẩm và kéo dài thời gian bảo quản.</w:t>
      </w:r>
    </w:p>
    <w:p w:rsidR="00051D99" w:rsidRPr="00051D99" w:rsidRDefault="00051D99" w:rsidP="00051D9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Phương pháp chế biến:</w:t>
      </w:r>
      <w:r w:rsidRPr="00051D99">
        <w:rPr>
          <w:rFonts w:ascii="Times New Roman" w:hAnsi="Times New Roman" w:cs="Times New Roman"/>
          <w:color w:val="000000"/>
          <w:sz w:val="28"/>
          <w:szCs w:val="28"/>
        </w:rPr>
        <w:t> Có nhiều phương pháp chế biến khác nhau tuỳ từng loại nông sản.</w:t>
      </w:r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994"/>
        <w:gridCol w:w="4909"/>
      </w:tblGrid>
      <w:tr w:rsidR="00051D99" w:rsidRPr="00051D99" w:rsidTr="00193F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Phương pháp chế biến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Tên các loại nông sản được chế biến</w:t>
            </w:r>
          </w:p>
        </w:tc>
      </w:tr>
      <w:tr w:rsidR="00051D99" w:rsidRPr="00051D99" w:rsidTr="00193F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Sấy khô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Vải, mít, …</w:t>
            </w:r>
          </w:p>
        </w:tc>
      </w:tr>
      <w:tr w:rsidR="00051D99" w:rsidRPr="00051D99" w:rsidTr="00193F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Muối chua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Cải trắng, cà rốt, hành, …</w:t>
            </w:r>
          </w:p>
        </w:tc>
      </w:tr>
      <w:tr w:rsidR="00051D99" w:rsidRPr="00051D99" w:rsidTr="00193F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Chế biến thành bột mịn hoặc tinh bột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Sắn, khoai lang, ngô, …</w:t>
            </w:r>
          </w:p>
        </w:tc>
      </w:tr>
      <w:tr w:rsidR="00051D99" w:rsidRPr="00051D99" w:rsidTr="00193FF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Đóng hộp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1D99" w:rsidRPr="00051D99" w:rsidRDefault="00051D99" w:rsidP="00193FF3">
            <w:pPr>
              <w:spacing w:after="300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Cà chua, rau xanh, …</w:t>
            </w:r>
          </w:p>
        </w:tc>
      </w:tr>
    </w:tbl>
    <w:p w:rsidR="00D14F89" w:rsidRPr="00051D99" w:rsidRDefault="00D14F89" w:rsidP="00E5432C">
      <w:pPr>
        <w:jc w:val="center"/>
        <w:rPr>
          <w:rStyle w:val="Footnote"/>
          <w:rFonts w:ascii="Times New Roman" w:hAnsi="Times New Roman" w:cs="Times New Roman"/>
          <w:b/>
          <w:color w:val="FF0000"/>
          <w:sz w:val="28"/>
          <w:szCs w:val="28"/>
          <w:u w:val="single"/>
          <w:lang w:eastAsia="vi-VN"/>
        </w:rPr>
      </w:pPr>
      <w:r w:rsidRPr="00051D99">
        <w:rPr>
          <w:rStyle w:val="Footnote"/>
          <w:rFonts w:ascii="Times New Roman" w:hAnsi="Times New Roman" w:cs="Times New Roman"/>
          <w:b/>
          <w:color w:val="FF0000"/>
          <w:sz w:val="28"/>
          <w:szCs w:val="28"/>
          <w:u w:val="single"/>
          <w:lang w:eastAsia="vi-VN"/>
        </w:rPr>
        <w:t>DẶN DÒ</w:t>
      </w:r>
    </w:p>
    <w:p w:rsidR="00D14F89" w:rsidRPr="00051D99" w:rsidRDefault="00D14F89" w:rsidP="00232A0F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051D99">
        <w:rPr>
          <w:rFonts w:ascii="Times New Roman" w:hAnsi="Times New Roman" w:cs="Times New Roman"/>
          <w:sz w:val="28"/>
          <w:szCs w:val="28"/>
        </w:rPr>
        <w:t>-</w:t>
      </w:r>
      <w:r w:rsidRPr="00051D99">
        <w:rPr>
          <w:rFonts w:ascii="Times New Roman" w:hAnsi="Times New Roman" w:cs="Times New Roman"/>
          <w:sz w:val="28"/>
          <w:szCs w:val="28"/>
          <w:lang w:val="vi-VN"/>
        </w:rPr>
        <w:t xml:space="preserve"> Học sinh </w:t>
      </w:r>
      <w:r w:rsidRPr="00051D99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đăng nhập vào trang </w:t>
      </w:r>
      <w:r w:rsidRPr="00051D99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K12online</w:t>
      </w:r>
      <w:r w:rsidRPr="00051D99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 w:rsidRPr="00051D99">
        <w:rPr>
          <w:rStyle w:val="fontstyle01"/>
          <w:rFonts w:ascii="Times New Roman" w:hAnsi="Times New Roman" w:cs="Times New Roman"/>
          <w:sz w:val="28"/>
          <w:szCs w:val="28"/>
        </w:rPr>
        <w:t>theo</w:t>
      </w:r>
      <w:proofErr w:type="gramEnd"/>
      <w:r w:rsidRPr="00051D99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mã </w:t>
      </w:r>
      <w:r w:rsidRPr="00051D99">
        <w:rPr>
          <w:rStyle w:val="fontstyle01"/>
          <w:rFonts w:ascii="Times New Roman" w:hAnsi="Times New Roman" w:cs="Times New Roman"/>
          <w:sz w:val="28"/>
          <w:szCs w:val="28"/>
        </w:rPr>
        <w:t>đăng nhập</w:t>
      </w:r>
      <w:r w:rsidRPr="00051D99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để học và </w:t>
      </w:r>
      <w:r w:rsidRPr="00051D99">
        <w:rPr>
          <w:rStyle w:val="fontstyle01"/>
          <w:rFonts w:ascii="Times New Roman" w:hAnsi="Times New Roman" w:cs="Times New Roman"/>
          <w:sz w:val="28"/>
          <w:szCs w:val="28"/>
        </w:rPr>
        <w:t>hoàn thành các câu hỏi phần bài tập.</w:t>
      </w:r>
      <w:r w:rsidRPr="00051D99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51D99">
        <w:rPr>
          <w:rStyle w:val="fontstyle01"/>
          <w:rFonts w:ascii="Times New Roman" w:hAnsi="Times New Roman" w:cs="Times New Roman"/>
          <w:sz w:val="28"/>
          <w:szCs w:val="28"/>
        </w:rPr>
        <w:t>(Lưu ý: Học sinh phải hoàn tất 100% mới được công nhận hoàn thành bài học trên hệ thống).</w:t>
      </w:r>
    </w:p>
    <w:p w:rsidR="00D14F89" w:rsidRPr="00051D99" w:rsidRDefault="00D14F89" w:rsidP="00232A0F">
      <w:pPr>
        <w:rPr>
          <w:rStyle w:val="Footnote"/>
          <w:rFonts w:ascii="Times New Roman" w:hAnsi="Times New Roman" w:cs="Times New Roman"/>
          <w:color w:val="00B050"/>
          <w:sz w:val="28"/>
          <w:szCs w:val="28"/>
        </w:rPr>
      </w:pPr>
      <w:r w:rsidRPr="00051D99">
        <w:rPr>
          <w:rFonts w:ascii="Times New Roman" w:hAnsi="Times New Roman" w:cs="Times New Roman"/>
          <w:sz w:val="28"/>
          <w:szCs w:val="28"/>
          <w:lang w:val="vi-VN"/>
        </w:rPr>
        <w:t>- Học sinh có khó khăn hoặc thắc mắc cần hỗ trợ liên hệ với GVBM: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2216"/>
        <w:gridCol w:w="4498"/>
      </w:tblGrid>
      <w:tr w:rsidR="00D14F89" w:rsidRPr="00051D99" w:rsidTr="007309D2">
        <w:trPr>
          <w:jc w:val="center"/>
        </w:trPr>
        <w:tc>
          <w:tcPr>
            <w:tcW w:w="3003" w:type="dxa"/>
          </w:tcPr>
          <w:p w:rsidR="00D14F89" w:rsidRPr="00051D99" w:rsidRDefault="00D14F89" w:rsidP="00232A0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Tên GV</w:t>
            </w:r>
          </w:p>
        </w:tc>
        <w:tc>
          <w:tcPr>
            <w:tcW w:w="2216" w:type="dxa"/>
          </w:tcPr>
          <w:p w:rsidR="00D14F89" w:rsidRPr="00051D99" w:rsidRDefault="00D14F89" w:rsidP="00232A0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4498" w:type="dxa"/>
          </w:tcPr>
          <w:p w:rsidR="00D14F89" w:rsidRPr="00051D99" w:rsidRDefault="00D14F89" w:rsidP="00232A0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Email</w:t>
            </w:r>
          </w:p>
        </w:tc>
      </w:tr>
      <w:tr w:rsidR="00D14F89" w:rsidRPr="00051D99" w:rsidTr="007309D2">
        <w:trPr>
          <w:jc w:val="center"/>
        </w:trPr>
        <w:tc>
          <w:tcPr>
            <w:tcW w:w="3003" w:type="dxa"/>
          </w:tcPr>
          <w:p w:rsidR="00D14F89" w:rsidRPr="00051D99" w:rsidRDefault="00D14F89" w:rsidP="00232A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Cô Huỳnh Thị Trúc Vân</w:t>
            </w:r>
          </w:p>
        </w:tc>
        <w:tc>
          <w:tcPr>
            <w:tcW w:w="2216" w:type="dxa"/>
          </w:tcPr>
          <w:p w:rsidR="00D14F89" w:rsidRPr="00051D99" w:rsidRDefault="00D14F89" w:rsidP="00232A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0974692489</w:t>
            </w:r>
          </w:p>
        </w:tc>
        <w:tc>
          <w:tcPr>
            <w:tcW w:w="4498" w:type="dxa"/>
          </w:tcPr>
          <w:p w:rsidR="00D14F89" w:rsidRPr="00051D99" w:rsidRDefault="00D14F89" w:rsidP="00232A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huynhthitrucvan@gmail.com</w:t>
            </w:r>
          </w:p>
        </w:tc>
      </w:tr>
    </w:tbl>
    <w:p w:rsidR="00D14F89" w:rsidRPr="00051D99" w:rsidRDefault="00D14F89" w:rsidP="00232A0F">
      <w:pPr>
        <w:pStyle w:val="NormalWeb"/>
        <w:spacing w:before="0" w:beforeAutospacing="0" w:after="240" w:afterAutospacing="0" w:line="360" w:lineRule="atLeast"/>
        <w:ind w:right="48"/>
        <w:rPr>
          <w:rFonts w:ascii="Times New Roman" w:hAnsi="Times New Roman" w:cs="Times New Roman"/>
          <w:color w:val="000000"/>
          <w:sz w:val="28"/>
          <w:szCs w:val="28"/>
        </w:rPr>
        <w:sectPr w:rsidR="00D14F89" w:rsidRPr="00051D99" w:rsidSect="0096557D">
          <w:headerReference w:type="default" r:id="rId10"/>
          <w:headerReference w:type="first" r:id="rId11"/>
          <w:type w:val="continuous"/>
          <w:pgSz w:w="11907" w:h="16840"/>
          <w:pgMar w:top="567" w:right="567" w:bottom="567" w:left="567" w:header="720" w:footer="720" w:gutter="0"/>
          <w:pgNumType w:start="2" w:chapStyle="5"/>
          <w:cols w:space="720"/>
          <w:docGrid w:linePitch="381"/>
        </w:sectPr>
      </w:pPr>
    </w:p>
    <w:p w:rsidR="00FF3EDA" w:rsidRPr="00051D99" w:rsidRDefault="00FF3EDA" w:rsidP="00232A0F">
      <w:pPr>
        <w:pStyle w:val="NormalWeb"/>
        <w:spacing w:before="0" w:beforeAutospacing="0" w:after="0" w:afterAutospacing="0" w:line="360" w:lineRule="auto"/>
        <w:ind w:right="48"/>
        <w:rPr>
          <w:rFonts w:ascii="Times New Roman" w:hAnsi="Times New Roman" w:cs="Times New Roman"/>
          <w:sz w:val="28"/>
          <w:szCs w:val="28"/>
        </w:rPr>
      </w:pPr>
    </w:p>
    <w:sectPr w:rsidR="00FF3EDA" w:rsidRPr="00051D99" w:rsidSect="00F16C5A">
      <w:pgSz w:w="11907" w:h="16840"/>
      <w:pgMar w:top="567" w:right="567" w:bottom="567" w:left="567" w:header="720" w:footer="720" w:gutter="0"/>
      <w:pgNumType w:start="2" w:chapStyle="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28" w:rsidRDefault="001A0128">
      <w:pPr>
        <w:spacing w:after="0" w:line="240" w:lineRule="auto"/>
      </w:pPr>
      <w:r>
        <w:separator/>
      </w:r>
    </w:p>
  </w:endnote>
  <w:endnote w:type="continuationSeparator" w:id="0">
    <w:p w:rsidR="001A0128" w:rsidRDefault="001A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28" w:rsidRDefault="001A0128">
      <w:pPr>
        <w:spacing w:after="0" w:line="240" w:lineRule="auto"/>
      </w:pPr>
      <w:r>
        <w:separator/>
      </w:r>
    </w:p>
  </w:footnote>
  <w:footnote w:type="continuationSeparator" w:id="0">
    <w:p w:rsidR="001A0128" w:rsidRDefault="001A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89" w:rsidRDefault="00D21C9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4DE5A" wp14:editId="2AF2E5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F89" w:rsidRDefault="00D14F89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55C7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0;width:7.1pt;height:17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" filled="f" stroked="f">
              <v:textbox style="mso-fit-shape-to-text:t" inset="0,0,0,0">
                <w:txbxContent>
                  <w:p w:rsidR="00D14F89" w:rsidRDefault="00D14F89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55C7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89" w:rsidRDefault="00D21C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ACC7F" wp14:editId="73340E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F89" w:rsidRDefault="00D14F89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NPfXvWqAgAArwUAAA4AAAAAAAAAAAAAAAAALgIA&#10;AGRycy9lMm9Eb2MueG1sUEsBAi0AFAAGAAgAAAAhAAxK8O7WAAAABQEAAA8AAAAAAAAAAAAAAAAA&#10;BAUAAGRycy9kb3ducmV2LnhtbFBLBQYAAAAABAAEAPMAAAAHBgAAAAA=&#10;" filled="f" stroked="f">
              <v:textbox style="mso-fit-shape-to-text:t" inset="0,0,0,0">
                <w:txbxContent>
                  <w:p w:rsidR="00D14F89" w:rsidRDefault="00D14F89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3A4E5"/>
    <w:multiLevelType w:val="singleLevel"/>
    <w:tmpl w:val="B6D3A4E5"/>
    <w:lvl w:ilvl="0">
      <w:start w:val="1"/>
      <w:numFmt w:val="upperLetter"/>
      <w:suff w:val="space"/>
      <w:lvlText w:val="%1."/>
      <w:lvlJc w:val="left"/>
    </w:lvl>
  </w:abstractNum>
  <w:abstractNum w:abstractNumId="1">
    <w:nsid w:val="02BA4705"/>
    <w:multiLevelType w:val="hybridMultilevel"/>
    <w:tmpl w:val="B3DC8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133C4"/>
    <w:multiLevelType w:val="hybridMultilevel"/>
    <w:tmpl w:val="D9A64596"/>
    <w:lvl w:ilvl="0" w:tplc="CFBE3EF0">
      <w:start w:val="1"/>
      <w:numFmt w:val="upperLetter"/>
      <w:lvlText w:val="%1."/>
      <w:lvlJc w:val="left"/>
      <w:pPr>
        <w:ind w:left="-30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416" w:hanging="360"/>
      </w:pPr>
    </w:lvl>
    <w:lvl w:ilvl="2" w:tplc="0409001B" w:tentative="1">
      <w:start w:val="1"/>
      <w:numFmt w:val="lowerRoman"/>
      <w:lvlText w:val="%3."/>
      <w:lvlJc w:val="right"/>
      <w:pPr>
        <w:ind w:left="1136" w:hanging="180"/>
      </w:pPr>
    </w:lvl>
    <w:lvl w:ilvl="3" w:tplc="0409000F" w:tentative="1">
      <w:start w:val="1"/>
      <w:numFmt w:val="decimal"/>
      <w:lvlText w:val="%4."/>
      <w:lvlJc w:val="left"/>
      <w:pPr>
        <w:ind w:left="1856" w:hanging="360"/>
      </w:pPr>
    </w:lvl>
    <w:lvl w:ilvl="4" w:tplc="04090019" w:tentative="1">
      <w:start w:val="1"/>
      <w:numFmt w:val="lowerLetter"/>
      <w:lvlText w:val="%5."/>
      <w:lvlJc w:val="left"/>
      <w:pPr>
        <w:ind w:left="2576" w:hanging="360"/>
      </w:pPr>
    </w:lvl>
    <w:lvl w:ilvl="5" w:tplc="0409001B" w:tentative="1">
      <w:start w:val="1"/>
      <w:numFmt w:val="lowerRoman"/>
      <w:lvlText w:val="%6."/>
      <w:lvlJc w:val="right"/>
      <w:pPr>
        <w:ind w:left="3296" w:hanging="180"/>
      </w:pPr>
    </w:lvl>
    <w:lvl w:ilvl="6" w:tplc="0409000F" w:tentative="1">
      <w:start w:val="1"/>
      <w:numFmt w:val="decimal"/>
      <w:lvlText w:val="%7."/>
      <w:lvlJc w:val="left"/>
      <w:pPr>
        <w:ind w:left="4016" w:hanging="360"/>
      </w:pPr>
    </w:lvl>
    <w:lvl w:ilvl="7" w:tplc="04090019" w:tentative="1">
      <w:start w:val="1"/>
      <w:numFmt w:val="lowerLetter"/>
      <w:lvlText w:val="%8."/>
      <w:lvlJc w:val="left"/>
      <w:pPr>
        <w:ind w:left="4736" w:hanging="360"/>
      </w:pPr>
    </w:lvl>
    <w:lvl w:ilvl="8" w:tplc="0409001B" w:tentative="1">
      <w:start w:val="1"/>
      <w:numFmt w:val="lowerRoman"/>
      <w:lvlText w:val="%9."/>
      <w:lvlJc w:val="right"/>
      <w:pPr>
        <w:ind w:left="5456" w:hanging="180"/>
      </w:pPr>
    </w:lvl>
  </w:abstractNum>
  <w:abstractNum w:abstractNumId="3">
    <w:nsid w:val="0B6A095D"/>
    <w:multiLevelType w:val="hybridMultilevel"/>
    <w:tmpl w:val="E82C5C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B695E"/>
    <w:multiLevelType w:val="hybridMultilevel"/>
    <w:tmpl w:val="6AAA8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E53FA"/>
    <w:multiLevelType w:val="hybridMultilevel"/>
    <w:tmpl w:val="C2829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579AF"/>
    <w:multiLevelType w:val="hybridMultilevel"/>
    <w:tmpl w:val="2550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8078B"/>
    <w:multiLevelType w:val="hybridMultilevel"/>
    <w:tmpl w:val="39A0287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4A956D26"/>
    <w:multiLevelType w:val="hybridMultilevel"/>
    <w:tmpl w:val="2040B880"/>
    <w:lvl w:ilvl="0" w:tplc="CF0A36F8">
      <w:start w:val="3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>
    <w:nsid w:val="534719D6"/>
    <w:multiLevelType w:val="hybridMultilevel"/>
    <w:tmpl w:val="98DE09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5D555393"/>
    <w:multiLevelType w:val="hybridMultilevel"/>
    <w:tmpl w:val="7C4265B0"/>
    <w:lvl w:ilvl="0" w:tplc="7BFCDD96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64F853B8"/>
    <w:multiLevelType w:val="hybridMultilevel"/>
    <w:tmpl w:val="F366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D1EF8"/>
    <w:multiLevelType w:val="hybridMultilevel"/>
    <w:tmpl w:val="55F05D62"/>
    <w:lvl w:ilvl="0" w:tplc="CCFED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B19A0"/>
    <w:multiLevelType w:val="hybridMultilevel"/>
    <w:tmpl w:val="76FA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27C45"/>
    <w:multiLevelType w:val="hybridMultilevel"/>
    <w:tmpl w:val="CBC87258"/>
    <w:lvl w:ilvl="0" w:tplc="6E960EB6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D7B3BDF"/>
    <w:multiLevelType w:val="hybridMultilevel"/>
    <w:tmpl w:val="C92C37DC"/>
    <w:lvl w:ilvl="0" w:tplc="B55C1A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15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76"/>
    <w:rsid w:val="00000C08"/>
    <w:rsid w:val="000037F3"/>
    <w:rsid w:val="00014D9D"/>
    <w:rsid w:val="00051D99"/>
    <w:rsid w:val="00064428"/>
    <w:rsid w:val="00066C31"/>
    <w:rsid w:val="00074178"/>
    <w:rsid w:val="00077E24"/>
    <w:rsid w:val="00082C49"/>
    <w:rsid w:val="000A05E6"/>
    <w:rsid w:val="000B09DF"/>
    <w:rsid w:val="000D002E"/>
    <w:rsid w:val="000D4D0A"/>
    <w:rsid w:val="000E481E"/>
    <w:rsid w:val="000F7763"/>
    <w:rsid w:val="001079AE"/>
    <w:rsid w:val="0011541A"/>
    <w:rsid w:val="00124C5C"/>
    <w:rsid w:val="00144FFD"/>
    <w:rsid w:val="0015017E"/>
    <w:rsid w:val="001643BE"/>
    <w:rsid w:val="001A0128"/>
    <w:rsid w:val="001C4438"/>
    <w:rsid w:val="001E7D0A"/>
    <w:rsid w:val="0020242A"/>
    <w:rsid w:val="00204908"/>
    <w:rsid w:val="0021026F"/>
    <w:rsid w:val="00232A0F"/>
    <w:rsid w:val="002A0E84"/>
    <w:rsid w:val="002B5380"/>
    <w:rsid w:val="002C3A20"/>
    <w:rsid w:val="00320AAE"/>
    <w:rsid w:val="00371742"/>
    <w:rsid w:val="00373D45"/>
    <w:rsid w:val="00374E04"/>
    <w:rsid w:val="00382EDA"/>
    <w:rsid w:val="0038507B"/>
    <w:rsid w:val="00387CB0"/>
    <w:rsid w:val="003925F1"/>
    <w:rsid w:val="003A4A7C"/>
    <w:rsid w:val="003D1011"/>
    <w:rsid w:val="00413A37"/>
    <w:rsid w:val="0042190D"/>
    <w:rsid w:val="00427FD9"/>
    <w:rsid w:val="00434276"/>
    <w:rsid w:val="0047235E"/>
    <w:rsid w:val="0047344D"/>
    <w:rsid w:val="00491405"/>
    <w:rsid w:val="004A2ADF"/>
    <w:rsid w:val="004D3719"/>
    <w:rsid w:val="004F2440"/>
    <w:rsid w:val="005012D3"/>
    <w:rsid w:val="0052295B"/>
    <w:rsid w:val="00523BF1"/>
    <w:rsid w:val="00525DE8"/>
    <w:rsid w:val="005300C9"/>
    <w:rsid w:val="005C61D6"/>
    <w:rsid w:val="005F4F98"/>
    <w:rsid w:val="006432AF"/>
    <w:rsid w:val="00645740"/>
    <w:rsid w:val="006751D0"/>
    <w:rsid w:val="00680531"/>
    <w:rsid w:val="006B3993"/>
    <w:rsid w:val="006E0FD3"/>
    <w:rsid w:val="006E1C17"/>
    <w:rsid w:val="006E3EA7"/>
    <w:rsid w:val="00704BA4"/>
    <w:rsid w:val="00737CCE"/>
    <w:rsid w:val="007447CD"/>
    <w:rsid w:val="007A28CE"/>
    <w:rsid w:val="007B7D54"/>
    <w:rsid w:val="007D237C"/>
    <w:rsid w:val="007E60B8"/>
    <w:rsid w:val="007F25B7"/>
    <w:rsid w:val="00811AB0"/>
    <w:rsid w:val="00835970"/>
    <w:rsid w:val="0088076C"/>
    <w:rsid w:val="008D18A2"/>
    <w:rsid w:val="008D55D3"/>
    <w:rsid w:val="008D72E9"/>
    <w:rsid w:val="008E7BEE"/>
    <w:rsid w:val="008F21B4"/>
    <w:rsid w:val="008F4B6F"/>
    <w:rsid w:val="009109BB"/>
    <w:rsid w:val="00912346"/>
    <w:rsid w:val="00915582"/>
    <w:rsid w:val="00935F5B"/>
    <w:rsid w:val="00953BBE"/>
    <w:rsid w:val="0096323D"/>
    <w:rsid w:val="009905B8"/>
    <w:rsid w:val="009A3675"/>
    <w:rsid w:val="009A4BCC"/>
    <w:rsid w:val="009B2CCA"/>
    <w:rsid w:val="009B636E"/>
    <w:rsid w:val="009C66F6"/>
    <w:rsid w:val="00A07442"/>
    <w:rsid w:val="00A22AED"/>
    <w:rsid w:val="00A3007E"/>
    <w:rsid w:val="00A40050"/>
    <w:rsid w:val="00A710E7"/>
    <w:rsid w:val="00AC3F55"/>
    <w:rsid w:val="00AF234E"/>
    <w:rsid w:val="00AF70FA"/>
    <w:rsid w:val="00AF7683"/>
    <w:rsid w:val="00B05639"/>
    <w:rsid w:val="00B1650C"/>
    <w:rsid w:val="00B3387E"/>
    <w:rsid w:val="00B52C14"/>
    <w:rsid w:val="00B56268"/>
    <w:rsid w:val="00B96F71"/>
    <w:rsid w:val="00BA7368"/>
    <w:rsid w:val="00BC5710"/>
    <w:rsid w:val="00BE407F"/>
    <w:rsid w:val="00BF2DFE"/>
    <w:rsid w:val="00BF58A3"/>
    <w:rsid w:val="00C12D4F"/>
    <w:rsid w:val="00C45CB5"/>
    <w:rsid w:val="00C51720"/>
    <w:rsid w:val="00C55C72"/>
    <w:rsid w:val="00C648D0"/>
    <w:rsid w:val="00C93CC5"/>
    <w:rsid w:val="00CC0474"/>
    <w:rsid w:val="00CC5F45"/>
    <w:rsid w:val="00CD50BF"/>
    <w:rsid w:val="00CF4C3A"/>
    <w:rsid w:val="00D0147E"/>
    <w:rsid w:val="00D14F89"/>
    <w:rsid w:val="00D21C9B"/>
    <w:rsid w:val="00D33871"/>
    <w:rsid w:val="00D3666C"/>
    <w:rsid w:val="00D419A7"/>
    <w:rsid w:val="00DA3047"/>
    <w:rsid w:val="00DB0E90"/>
    <w:rsid w:val="00DD7065"/>
    <w:rsid w:val="00DF15B5"/>
    <w:rsid w:val="00E0261F"/>
    <w:rsid w:val="00E34816"/>
    <w:rsid w:val="00E5432C"/>
    <w:rsid w:val="00E5784D"/>
    <w:rsid w:val="00E92EA3"/>
    <w:rsid w:val="00ED1568"/>
    <w:rsid w:val="00F16C5A"/>
    <w:rsid w:val="00F264F4"/>
    <w:rsid w:val="00F3460B"/>
    <w:rsid w:val="00F55B31"/>
    <w:rsid w:val="00F71904"/>
    <w:rsid w:val="00FD4F83"/>
    <w:rsid w:val="00FD7835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D2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keimageresizer">
    <w:name w:val="cke_image_resizer"/>
    <w:basedOn w:val="DefaultParagraphFont"/>
    <w:rsid w:val="00434276"/>
  </w:style>
  <w:style w:type="paragraph" w:styleId="ListParagraph">
    <w:name w:val="List Paragraph"/>
    <w:basedOn w:val="Normal"/>
    <w:link w:val="ListParagraphChar"/>
    <w:uiPriority w:val="34"/>
    <w:qFormat/>
    <w:rsid w:val="00074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6F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link w:val="NormalWeb"/>
    <w:uiPriority w:val="99"/>
    <w:locked/>
    <w:rsid w:val="00204908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20490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4">
    <w:name w:val="Char4"/>
    <w:basedOn w:val="Normal"/>
    <w:semiHidden/>
    <w:rsid w:val="00204908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Heading20">
    <w:name w:val="Heading #2_"/>
    <w:link w:val="Heading21"/>
    <w:locked/>
    <w:rsid w:val="000E481E"/>
    <w:rPr>
      <w:b/>
      <w:bCs/>
      <w:shd w:val="clear" w:color="auto" w:fill="FFFFFF"/>
    </w:rPr>
  </w:style>
  <w:style w:type="character" w:customStyle="1" w:styleId="BodyTextChar1">
    <w:name w:val="Body Text Char1"/>
    <w:link w:val="BodyText"/>
    <w:locked/>
    <w:rsid w:val="000E481E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1"/>
    <w:rsid w:val="000E481E"/>
    <w:pPr>
      <w:spacing w:after="0" w:line="240" w:lineRule="auto"/>
    </w:pPr>
    <w:rPr>
      <w:rFonts w:ascii=".VnTimeH" w:hAnsi=".VnTimeH"/>
      <w:b/>
      <w:sz w:val="24"/>
    </w:rPr>
  </w:style>
  <w:style w:type="character" w:customStyle="1" w:styleId="BodyTextChar">
    <w:name w:val="Body Text Char"/>
    <w:basedOn w:val="DefaultParagraphFont"/>
    <w:uiPriority w:val="99"/>
    <w:semiHidden/>
    <w:rsid w:val="000E481E"/>
  </w:style>
  <w:style w:type="paragraph" w:customStyle="1" w:styleId="Heading21">
    <w:name w:val="Heading #21"/>
    <w:basedOn w:val="Normal"/>
    <w:link w:val="Heading20"/>
    <w:rsid w:val="000E481E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character" w:customStyle="1" w:styleId="Footnote">
    <w:name w:val="Footnote_"/>
    <w:locked/>
    <w:rsid w:val="00D14F89"/>
    <w:rPr>
      <w:shd w:val="clear" w:color="auto" w:fill="FFFFFF"/>
    </w:rPr>
  </w:style>
  <w:style w:type="character" w:customStyle="1" w:styleId="HeaderChar1">
    <w:name w:val="Header Char1"/>
    <w:link w:val="Header"/>
    <w:locked/>
    <w:rsid w:val="00D14F89"/>
    <w:rPr>
      <w:sz w:val="28"/>
      <w:szCs w:val="28"/>
    </w:rPr>
  </w:style>
  <w:style w:type="character" w:customStyle="1" w:styleId="fontstyle01">
    <w:name w:val="fontstyle01"/>
    <w:rsid w:val="00D14F8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1"/>
    <w:rsid w:val="00D14F89"/>
    <w:pPr>
      <w:tabs>
        <w:tab w:val="center" w:pos="4320"/>
        <w:tab w:val="right" w:pos="8640"/>
      </w:tabs>
      <w:spacing w:after="0" w:line="240" w:lineRule="auto"/>
    </w:pPr>
    <w:rPr>
      <w:sz w:val="28"/>
      <w:szCs w:val="28"/>
    </w:rPr>
  </w:style>
  <w:style w:type="character" w:customStyle="1" w:styleId="HeaderChar">
    <w:name w:val="Header Char"/>
    <w:basedOn w:val="DefaultParagraphFont"/>
    <w:uiPriority w:val="99"/>
    <w:semiHidden/>
    <w:rsid w:val="00D14F89"/>
  </w:style>
  <w:style w:type="character" w:customStyle="1" w:styleId="ListParagraphChar">
    <w:name w:val="List Paragraph Char"/>
    <w:link w:val="ListParagraph"/>
    <w:uiPriority w:val="34"/>
    <w:rsid w:val="00232A0F"/>
  </w:style>
  <w:style w:type="table" w:styleId="TableGrid">
    <w:name w:val="Table Grid"/>
    <w:basedOn w:val="TableNormal"/>
    <w:uiPriority w:val="59"/>
    <w:unhideWhenUsed/>
    <w:rsid w:val="00232A0F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D23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037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02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4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D2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keimageresizer">
    <w:name w:val="cke_image_resizer"/>
    <w:basedOn w:val="DefaultParagraphFont"/>
    <w:rsid w:val="00434276"/>
  </w:style>
  <w:style w:type="paragraph" w:styleId="ListParagraph">
    <w:name w:val="List Paragraph"/>
    <w:basedOn w:val="Normal"/>
    <w:link w:val="ListParagraphChar"/>
    <w:uiPriority w:val="34"/>
    <w:qFormat/>
    <w:rsid w:val="00074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6F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link w:val="NormalWeb"/>
    <w:uiPriority w:val="99"/>
    <w:locked/>
    <w:rsid w:val="00204908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20490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4">
    <w:name w:val="Char4"/>
    <w:basedOn w:val="Normal"/>
    <w:semiHidden/>
    <w:rsid w:val="00204908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Heading20">
    <w:name w:val="Heading #2_"/>
    <w:link w:val="Heading21"/>
    <w:locked/>
    <w:rsid w:val="000E481E"/>
    <w:rPr>
      <w:b/>
      <w:bCs/>
      <w:shd w:val="clear" w:color="auto" w:fill="FFFFFF"/>
    </w:rPr>
  </w:style>
  <w:style w:type="character" w:customStyle="1" w:styleId="BodyTextChar1">
    <w:name w:val="Body Text Char1"/>
    <w:link w:val="BodyText"/>
    <w:locked/>
    <w:rsid w:val="000E481E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1"/>
    <w:rsid w:val="000E481E"/>
    <w:pPr>
      <w:spacing w:after="0" w:line="240" w:lineRule="auto"/>
    </w:pPr>
    <w:rPr>
      <w:rFonts w:ascii=".VnTimeH" w:hAnsi=".VnTimeH"/>
      <w:b/>
      <w:sz w:val="24"/>
    </w:rPr>
  </w:style>
  <w:style w:type="character" w:customStyle="1" w:styleId="BodyTextChar">
    <w:name w:val="Body Text Char"/>
    <w:basedOn w:val="DefaultParagraphFont"/>
    <w:uiPriority w:val="99"/>
    <w:semiHidden/>
    <w:rsid w:val="000E481E"/>
  </w:style>
  <w:style w:type="paragraph" w:customStyle="1" w:styleId="Heading21">
    <w:name w:val="Heading #21"/>
    <w:basedOn w:val="Normal"/>
    <w:link w:val="Heading20"/>
    <w:rsid w:val="000E481E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character" w:customStyle="1" w:styleId="Footnote">
    <w:name w:val="Footnote_"/>
    <w:locked/>
    <w:rsid w:val="00D14F89"/>
    <w:rPr>
      <w:shd w:val="clear" w:color="auto" w:fill="FFFFFF"/>
    </w:rPr>
  </w:style>
  <w:style w:type="character" w:customStyle="1" w:styleId="HeaderChar1">
    <w:name w:val="Header Char1"/>
    <w:link w:val="Header"/>
    <w:locked/>
    <w:rsid w:val="00D14F89"/>
    <w:rPr>
      <w:sz w:val="28"/>
      <w:szCs w:val="28"/>
    </w:rPr>
  </w:style>
  <w:style w:type="character" w:customStyle="1" w:styleId="fontstyle01">
    <w:name w:val="fontstyle01"/>
    <w:rsid w:val="00D14F8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1"/>
    <w:rsid w:val="00D14F89"/>
    <w:pPr>
      <w:tabs>
        <w:tab w:val="center" w:pos="4320"/>
        <w:tab w:val="right" w:pos="8640"/>
      </w:tabs>
      <w:spacing w:after="0" w:line="240" w:lineRule="auto"/>
    </w:pPr>
    <w:rPr>
      <w:sz w:val="28"/>
      <w:szCs w:val="28"/>
    </w:rPr>
  </w:style>
  <w:style w:type="character" w:customStyle="1" w:styleId="HeaderChar">
    <w:name w:val="Header Char"/>
    <w:basedOn w:val="DefaultParagraphFont"/>
    <w:uiPriority w:val="99"/>
    <w:semiHidden/>
    <w:rsid w:val="00D14F89"/>
  </w:style>
  <w:style w:type="character" w:customStyle="1" w:styleId="ListParagraphChar">
    <w:name w:val="List Paragraph Char"/>
    <w:link w:val="ListParagraph"/>
    <w:uiPriority w:val="34"/>
    <w:rsid w:val="00232A0F"/>
  </w:style>
  <w:style w:type="table" w:styleId="TableGrid">
    <w:name w:val="Table Grid"/>
    <w:basedOn w:val="TableNormal"/>
    <w:uiPriority w:val="59"/>
    <w:unhideWhenUsed/>
    <w:rsid w:val="00232A0F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D23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037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02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4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2022-01-24T12:41:00Z</dcterms:created>
  <dcterms:modified xsi:type="dcterms:W3CDTF">2022-01-24T13:02:00Z</dcterms:modified>
</cp:coreProperties>
</file>