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emf" ContentType="image/x-em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TRƯỜNG THCS TÙNG THIỆN VƯƠNG</w:t>
      </w:r>
    </w:p>
    <w:p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NỘI DUNG KIẾN THỨC BỘ MÔN TOÁN</w:t>
      </w:r>
    </w:p>
    <w:p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/>
          <w:b/>
          <w:bCs/>
          <w:color w:val="FF0000"/>
          <w:sz w:val="28"/>
          <w:szCs w:val="28"/>
        </w:rPr>
        <w:t>KHỐI LỚP 8 – NĂM HỌC 2021-2022</w:t>
      </w:r>
    </w:p>
    <w:p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Tuần 05: từ ngày </w:t>
      </w:r>
      <w:r>
        <w:rPr>
          <w:rFonts w:hint="default" w:ascii="Times New Roman" w:hAnsi="Times New Roman"/>
          <w:b/>
          <w:color w:val="FF0000"/>
          <w:sz w:val="28"/>
          <w:szCs w:val="28"/>
          <w:lang w:val="en-US"/>
        </w:rPr>
        <w:t>04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/10 đến ngày </w:t>
      </w:r>
      <w:r>
        <w:rPr>
          <w:rFonts w:hint="default" w:ascii="Times New Roman" w:hAnsi="Times New Roman"/>
          <w:b/>
          <w:color w:val="FF0000"/>
          <w:sz w:val="28"/>
          <w:szCs w:val="28"/>
          <w:lang w:val="en-US"/>
        </w:rPr>
        <w:t>09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/10/2021 </w:t>
      </w:r>
    </w:p>
    <w:p>
      <w:pPr>
        <w:spacing w:after="0" w:line="240" w:lineRule="auto"/>
        <w:jc w:val="both"/>
        <w:rPr>
          <w:rFonts w:ascii="Times New Roman" w:hAnsi="Times New Roman" w:eastAsia="Times New Roman"/>
          <w:b/>
          <w:color w:val="FF0000"/>
          <w:sz w:val="28"/>
          <w:szCs w:val="28"/>
          <w:lang w:eastAsia="vi-VN"/>
        </w:rPr>
      </w:pPr>
      <w:r>
        <w:rPr>
          <w:rFonts w:ascii="Times New Roman" w:hAnsi="Times New Roman" w:eastAsia="Times New Roman"/>
          <w:b/>
          <w:color w:val="FF0000"/>
          <w:sz w:val="28"/>
          <w:szCs w:val="28"/>
          <w:highlight w:val="yellow"/>
          <w:lang w:eastAsia="vi-VN"/>
        </w:rPr>
        <w:t xml:space="preserve">* LƯU Ý: </w:t>
      </w:r>
    </w:p>
    <w:p>
      <w:pPr>
        <w:pStyle w:val="16"/>
        <w:widowControl w:val="0"/>
        <w:numPr>
          <w:numId w:val="0"/>
        </w:numPr>
        <w:overflowPunct w:val="0"/>
        <w:autoSpaceDE w:val="0"/>
        <w:autoSpaceDN w:val="0"/>
        <w:adjustRightInd w:val="0"/>
        <w:spacing w:after="0" w:line="240" w:lineRule="auto"/>
        <w:ind w:left="72" w:leftChars="0" w:right="144" w:rightChars="0" w:firstLine="719" w:firstLineChars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vi-VN"/>
        </w:rPr>
        <w:t xml:space="preserve">Học sinh </w:t>
      </w:r>
      <w:r>
        <w:rPr>
          <w:rFonts w:ascii="Times New Roman" w:hAnsi="Times New Roman"/>
          <w:b/>
          <w:sz w:val="28"/>
          <w:szCs w:val="28"/>
          <w:lang w:val="vi-VN"/>
        </w:rPr>
        <w:t xml:space="preserve">học </w:t>
      </w:r>
      <w:r>
        <w:rPr>
          <w:rFonts w:ascii="Times New Roman" w:hAnsi="Times New Roman"/>
          <w:b/>
          <w:sz w:val="28"/>
          <w:szCs w:val="28"/>
        </w:rPr>
        <w:t xml:space="preserve">trực tuyến trên Google Meet theo TKB; xem lại bài dạy và </w:t>
      </w:r>
      <w:r>
        <w:rPr>
          <w:rFonts w:ascii="Times New Roman" w:hAnsi="Times New Roman"/>
          <w:b/>
          <w:sz w:val="28"/>
          <w:szCs w:val="28"/>
          <w:lang w:val="vi-VN"/>
        </w:rPr>
        <w:t>làm bài trên</w:t>
      </w:r>
      <w:r>
        <w:rPr>
          <w:rFonts w:ascii="Times New Roman" w:hAnsi="Times New Roman"/>
          <w:b/>
          <w:sz w:val="28"/>
          <w:szCs w:val="28"/>
        </w:rPr>
        <w:t xml:space="preserve"> K12Online</w:t>
      </w:r>
      <w:r>
        <w:rPr>
          <w:rFonts w:ascii="Times New Roman" w:hAnsi="Times New Roman"/>
          <w:sz w:val="28"/>
          <w:szCs w:val="28"/>
          <w:lang w:val="vi-VN"/>
        </w:rPr>
        <w:t>: để được giáo viên hướng dẫn cụ thể, kịp thời những khó khăn, vướng mắc trong quá trình học, được trao đổi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vi-VN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vi-VN"/>
        </w:rPr>
        <w:t xml:space="preserve">thảo luận bài cùng bạn trong lớp và được ghi nhận quá trình học tập chi tiết. </w:t>
      </w:r>
    </w:p>
    <w:p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  <w:lang w:val="vi-VN"/>
        </w:rPr>
        <w:t>PHẦN I: ĐẠI SỐ</w:t>
      </w:r>
    </w:p>
    <w:p>
      <w:pPr>
        <w:spacing w:after="0"/>
        <w:jc w:val="center"/>
        <w:rPr>
          <w:rFonts w:ascii="Times New Roman" w:hAnsi="Times New Roman" w:eastAsia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Times New Roman"/>
          <w:b/>
          <w:bCs/>
          <w:color w:val="000000"/>
          <w:sz w:val="28"/>
          <w:szCs w:val="28"/>
        </w:rPr>
        <w:t>Phân tích đa thức thành nhân tử bằng PP dùng HĐT</w:t>
      </w:r>
    </w:p>
    <w:p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  <w:lang w:val="vi-VN"/>
        </w:rPr>
      </w:pPr>
      <w:r>
        <w:rPr>
          <w:rFonts w:ascii="Times New Roman" w:hAnsi="Times New Roman" w:eastAsia="Times New Roman"/>
          <w:b/>
          <w:bCs/>
          <w:color w:val="000000"/>
          <w:sz w:val="28"/>
          <w:szCs w:val="28"/>
        </w:rPr>
        <w:t>Luyện tập</w:t>
      </w:r>
      <w:r>
        <w:rPr>
          <w:rFonts w:hint="default" w:ascii="Times New Roman" w:hAnsi="Times New Roman" w:eastAsia="Times New Roman"/>
          <w:b/>
          <w:bCs/>
          <w:color w:val="000000"/>
          <w:sz w:val="28"/>
          <w:szCs w:val="28"/>
          <w:lang w:val="en-US"/>
        </w:rPr>
        <w:t>:</w:t>
      </w:r>
      <w:r>
        <w:rPr>
          <w:rFonts w:ascii="Times New Roman" w:hAnsi="Times New Roman" w:eastAsia="Times New Roman"/>
          <w:b/>
          <w:bCs/>
          <w:color w:val="000000"/>
          <w:sz w:val="28"/>
          <w:szCs w:val="28"/>
          <w:lang w:val="vi-VN"/>
        </w:rPr>
        <w:t xml:space="preserve"> </w:t>
      </w:r>
      <w:r>
        <w:rPr>
          <w:rFonts w:ascii="Times New Roman" w:hAnsi="Times New Roman" w:eastAsia="Times New Roman"/>
          <w:b/>
          <w:bCs/>
          <w:color w:val="000000"/>
          <w:sz w:val="28"/>
          <w:szCs w:val="28"/>
        </w:rPr>
        <w:t>Phân tích đa thức thành nhân tử bằng PP dùng HĐT</w:t>
      </w:r>
    </w:p>
    <w:p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  <w:lang w:val="nl-NL"/>
        </w:rPr>
      </w:pPr>
      <w:r>
        <w:rPr>
          <w:rFonts w:ascii="Times New Roman" w:hAnsi="Times New Roman"/>
          <w:b/>
          <w:color w:val="FF0000"/>
          <w:sz w:val="28"/>
          <w:szCs w:val="28"/>
          <w:lang w:val="vi-VN"/>
        </w:rPr>
        <w:t>PHẦN II: HÌNH HỌC</w:t>
      </w:r>
    </w:p>
    <w:p>
      <w:pPr>
        <w:spacing w:after="0"/>
        <w:jc w:val="center"/>
        <w:rPr>
          <w:rFonts w:ascii="Times New Roman" w:hAnsi="Times New Roman" w:eastAsia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Times New Roman"/>
          <w:b/>
          <w:bCs/>
          <w:color w:val="000000"/>
          <w:sz w:val="28"/>
          <w:szCs w:val="28"/>
        </w:rPr>
        <w:t>Đối xứng trục – Đối xứng tâm</w:t>
      </w:r>
    </w:p>
    <w:tbl>
      <w:tblPr>
        <w:tblStyle w:val="15"/>
        <w:tblpPr w:leftFromText="180" w:rightFromText="180" w:vertAnchor="text" w:tblpY="1"/>
        <w:tblOverlap w:val="never"/>
        <w:tblW w:w="108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44"/>
        <w:gridCol w:w="50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4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Nội dung học sinh cần làm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6"/>
                <w:szCs w:val="26"/>
                <w:lang w:val="vi-VN"/>
              </w:rPr>
              <w:t>(Theo sự hướng dẫn giáo viên)</w:t>
            </w:r>
          </w:p>
        </w:tc>
        <w:tc>
          <w:tcPr>
            <w:tcW w:w="5037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Hướng dẫn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5844" w:type="dxa"/>
            <w:shd w:val="clear" w:color="auto" w:fill="auto"/>
          </w:tcPr>
          <w:p>
            <w:pPr>
              <w:pStyle w:val="11"/>
              <w:tabs>
                <w:tab w:val="left" w:pos="5449"/>
              </w:tabs>
              <w:spacing w:before="0" w:beforeAutospacing="0" w:after="0" w:afterAutospacing="0"/>
              <w:ind w:left="48" w:right="48"/>
              <w:jc w:val="both"/>
              <w:rPr>
                <w:color w:val="FF0000"/>
                <w:sz w:val="26"/>
                <w:szCs w:val="26"/>
                <w:lang w:val="vi-VN"/>
              </w:rPr>
            </w:pPr>
            <w:r>
              <w:rPr>
                <w:b/>
                <w:color w:val="FF0000"/>
                <w:sz w:val="26"/>
                <w:szCs w:val="26"/>
                <w:lang w:val="vi-VN"/>
              </w:rPr>
              <w:t xml:space="preserve">I./ </w:t>
            </w:r>
            <w:r>
              <w:rPr>
                <w:b/>
                <w:color w:val="FF0000"/>
                <w:sz w:val="26"/>
                <w:szCs w:val="26"/>
                <w:u w:val="single"/>
                <w:lang w:val="vi-VN"/>
              </w:rPr>
              <w:t>PHẦN ĐẠI SỐ</w:t>
            </w:r>
            <w:r>
              <w:rPr>
                <w:b/>
                <w:color w:val="FF0000"/>
                <w:sz w:val="26"/>
                <w:szCs w:val="26"/>
                <w:lang w:val="vi-VN"/>
              </w:rPr>
              <w:t>:</w:t>
            </w:r>
            <w:r>
              <w:rPr>
                <w:color w:val="FF0000"/>
                <w:sz w:val="26"/>
                <w:szCs w:val="26"/>
                <w:lang w:val="vi-VN"/>
              </w:rPr>
              <w:t xml:space="preserve"> </w:t>
            </w:r>
          </w:p>
          <w:p>
            <w:pPr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b/>
                <w:bCs/>
                <w:color w:val="000000"/>
                <w:sz w:val="26"/>
                <w:szCs w:val="26"/>
              </w:rPr>
              <w:t xml:space="preserve">Phân tích đa thức thành nhân tử bằng PP dùng HĐT: </w:t>
            </w:r>
            <w:r>
              <w:rPr>
                <w:rFonts w:ascii="Times New Roman" w:hAnsi="Times New Roman" w:eastAsia="Times New Roman"/>
                <w:b/>
                <w:bCs/>
                <w:color w:val="000000"/>
                <w:sz w:val="26"/>
                <w:szCs w:val="26"/>
              </w:rPr>
              <w:br w:type="textWrapping"/>
            </w:r>
            <w:r>
              <w:rPr>
                <w:rFonts w:ascii="Times New Roman" w:hAnsi="Times New Roman"/>
                <w:b/>
                <w:iCs/>
                <w:sz w:val="26"/>
                <w:szCs w:val="26"/>
              </w:rPr>
              <w:t xml:space="preserve">1. Ví dụ: </w:t>
            </w:r>
            <w:r>
              <w:rPr>
                <w:rFonts w:ascii="Times New Roman" w:hAnsi="Times New Roman"/>
                <w:bCs/>
                <w:iCs/>
                <w:sz w:val="26"/>
                <w:szCs w:val="26"/>
              </w:rPr>
              <w:t>Phân tích các đa thức sau thành nhân tử</w:t>
            </w:r>
            <w:r>
              <w:rPr>
                <w:rFonts w:ascii="Times New Roman" w:hAnsi="Times New Roman"/>
                <w:b/>
                <w:i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/>
                <w:iCs/>
                <w:sz w:val="26"/>
                <w:szCs w:val="26"/>
              </w:rPr>
              <w:br w:type="textWrapping"/>
            </w:r>
            <w:r>
              <w:rPr>
                <w:rFonts w:ascii="Times New Roman" w:hAnsi="Times New Roman"/>
                <w:bCs/>
                <w:iCs/>
                <w:sz w:val="26"/>
                <w:szCs w:val="26"/>
              </w:rPr>
              <w:t xml:space="preserve">a) </w:t>
            </w:r>
            <w:r>
              <w:rPr>
                <w:rFonts w:ascii="Times New Roman" w:hAnsi="Times New Roman"/>
                <w:bCs/>
                <w:iCs/>
                <w:position w:val="-6"/>
                <w:sz w:val="26"/>
                <w:szCs w:val="26"/>
              </w:rPr>
              <w:object>
                <v:shape id="_x0000_i1025" o:spt="75" type="#_x0000_t75" style="height:15.75pt;width:54.75pt;" o:ole="t" filled="f" o:preferrelative="t" stroked="f" coordsize="21600,21600">
                  <v:path/>
                  <v:fill on="f" focussize="0,0"/>
                  <v:stroke on="f" joinstyle="miter"/>
                  <v:imagedata r:id="rId6" o:title=""/>
                  <o:lock v:ext="edit" aspectratio="t"/>
                  <w10:wrap type="none"/>
                  <w10:anchorlock/>
                </v:shape>
                <o:OLEObject Type="Embed" ProgID="Equation.DSMT4" ShapeID="_x0000_i1025" DrawAspect="Content" ObjectID="_1468075725" r:id="rId5">
                  <o:LockedField>false</o:LockedField>
                </o:OLEObject>
              </w:object>
            </w:r>
          </w:p>
          <w:p>
            <w:pPr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iCs/>
                <w:sz w:val="26"/>
                <w:szCs w:val="26"/>
              </w:rPr>
              <w:t xml:space="preserve">b) </w:t>
            </w:r>
            <w:r>
              <w:rPr>
                <w:rFonts w:ascii="Times New Roman" w:hAnsi="Times New Roman"/>
                <w:bCs/>
                <w:iCs/>
                <w:position w:val="-6"/>
                <w:sz w:val="26"/>
                <w:szCs w:val="26"/>
              </w:rPr>
              <w:object>
                <v:shape id="_x0000_i1026" o:spt="75" type="#_x0000_t75" style="height:15.75pt;width:30.75pt;" o:ole="t" filled="f" o:preferrelative="t" stroked="f" coordsize="21600,21600">
                  <v:path/>
                  <v:fill on="f" focussize="0,0"/>
                  <v:stroke on="f" joinstyle="miter"/>
                  <v:imagedata r:id="rId8" o:title=""/>
                  <o:lock v:ext="edit" aspectratio="t"/>
                  <w10:wrap type="none"/>
                  <w10:anchorlock/>
                </v:shape>
                <o:OLEObject Type="Embed" ProgID="Equation.DSMT4" ShapeID="_x0000_i1026" DrawAspect="Content" ObjectID="_1468075726" r:id="rId7">
                  <o:LockedField>false</o:LockedField>
                </o:OLEObject>
              </w:object>
            </w:r>
          </w:p>
          <w:p>
            <w:pPr>
              <w:rPr>
                <w:rFonts w:ascii="Times New Roman" w:hAnsi="Times New Roman"/>
                <w:b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iCs/>
                <w:sz w:val="26"/>
                <w:szCs w:val="26"/>
              </w:rPr>
              <w:t xml:space="preserve">c) </w:t>
            </w:r>
            <w:r>
              <w:rPr>
                <w:rFonts w:ascii="Times New Roman" w:hAnsi="Times New Roman"/>
                <w:b/>
                <w:iCs/>
                <w:position w:val="-6"/>
                <w:sz w:val="26"/>
                <w:szCs w:val="26"/>
              </w:rPr>
              <w:object>
                <v:shape id="_x0000_i1027" o:spt="75" type="#_x0000_t75" style="height:15.75pt;width:33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27" DrawAspect="Content" ObjectID="_1468075727" r:id="rId9">
                  <o:LockedField>false</o:LockedField>
                </o:OLEObject>
              </w:object>
            </w:r>
          </w:p>
          <w:p>
            <w:pPr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Cách làm như ví dụ trên được gọi là phân tích đa thức thành nhân tử bằng phương pháp hằng đẳng thức</w:t>
            </w:r>
          </w:p>
          <w:p>
            <w:pPr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bdr w:val="single" w:color="auto" w:sz="4" w:space="0"/>
                <w:lang w:val="nl-NL"/>
              </w:rPr>
              <w:t>?1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Phân tích đa tức sau thành nhân tử:</w:t>
            </w:r>
          </w:p>
          <w:p>
            <w:pPr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a) </w:t>
            </w:r>
            <w:r>
              <w:rPr>
                <w:rFonts w:ascii="Times New Roman" w:hAnsi="Times New Roman"/>
                <w:position w:val="-6"/>
                <w:sz w:val="26"/>
                <w:szCs w:val="26"/>
                <w:lang w:val="nl-NL"/>
              </w:rPr>
              <w:object>
                <v:shape id="_x0000_i1028" o:spt="75" type="#_x0000_t75" style="height:15.75pt;width:78.75pt;" o:ole="t" filled="f" o:preferrelative="t" stroked="f" coordsize="21600,21600">
                  <v:path/>
                  <v:fill on="f" focussize="0,0"/>
                  <v:stroke on="f" joinstyle="miter"/>
                  <v:imagedata r:id="rId12" o:title=""/>
                  <o:lock v:ext="edit" aspectratio="t"/>
                  <w10:wrap type="none"/>
                  <w10:anchorlock/>
                </v:shape>
                <o:OLEObject Type="Embed" ProgID="Equation.DSMT4" ShapeID="_x0000_i1028" DrawAspect="Content" ObjectID="_1468075728" r:id="rId11">
                  <o:LockedField>false</o:LockedField>
                </o:OLEObject>
              </w:object>
            </w:r>
          </w:p>
          <w:p>
            <w:pPr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b) </w:t>
            </w:r>
            <w:r>
              <w:rPr>
                <w:rFonts w:ascii="Times New Roman" w:hAnsi="Times New Roman"/>
                <w:position w:val="-14"/>
                <w:sz w:val="26"/>
                <w:szCs w:val="26"/>
                <w:lang w:val="nl-NL"/>
              </w:rPr>
              <w:object>
                <v:shape id="_x0000_i1029" o:spt="75" type="#_x0000_t75" style="height:21.75pt;width:68.25pt;" o:ole="t" filled="f" o:preferrelative="t" stroked="f" coordsize="21600,21600">
                  <v:path/>
                  <v:fill on="f" focussize="0,0"/>
                  <v:stroke on="f" joinstyle="miter"/>
                  <v:imagedata r:id="rId14" o:title=""/>
                  <o:lock v:ext="edit" aspectratio="t"/>
                  <w10:wrap type="none"/>
                  <w10:anchorlock/>
                </v:shape>
                <o:OLEObject Type="Embed" ProgID="Equation.DSMT4" ShapeID="_x0000_i1029" DrawAspect="Content" ObjectID="_1468075729" r:id="rId13">
                  <o:LockedField>false</o:LockedField>
                </o:OLEObject>
              </w:object>
            </w:r>
          </w:p>
          <w:p>
            <w:pPr>
              <w:pStyle w:val="16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Áp dụng</w:t>
            </w:r>
            <w:r>
              <w:rPr>
                <w:rFonts w:ascii="Times New Roman" w:hAnsi="Times New Roman"/>
                <w:sz w:val="26"/>
                <w:szCs w:val="26"/>
                <w:lang w:val="vi-VN"/>
              </w:rPr>
              <w:t xml:space="preserve">: 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Phân tích thành nhân tử:</w:t>
            </w:r>
          </w:p>
          <w:p>
            <w:pPr>
              <w:spacing w:after="24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a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  <w:lang w:val="vi-VN"/>
              </w:rPr>
              <w:t>)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 xml:space="preserve"> x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 – 9</w:t>
            </w:r>
          </w:p>
          <w:p>
            <w:pPr>
              <w:pStyle w:val="11"/>
              <w:spacing w:before="0" w:beforeAutospacing="0" w:after="240" w:afterAutospacing="0" w:line="360" w:lineRule="atLeast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b</w:t>
            </w:r>
            <w:r>
              <w:rPr>
                <w:color w:val="000000"/>
                <w:sz w:val="26"/>
                <w:szCs w:val="26"/>
                <w:lang w:val="vi-VN"/>
              </w:rPr>
              <w:t>)</w:t>
            </w:r>
            <w:r>
              <w:rPr>
                <w:color w:val="000000"/>
                <w:sz w:val="26"/>
                <w:szCs w:val="26"/>
              </w:rPr>
              <w:t xml:space="preserve"> 4x</w:t>
            </w:r>
            <w:r>
              <w:rPr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color w:val="000000"/>
                <w:sz w:val="26"/>
                <w:szCs w:val="26"/>
              </w:rPr>
              <w:t xml:space="preserve"> – 25 </w:t>
            </w:r>
          </w:p>
          <w:p>
            <w:pPr>
              <w:pStyle w:val="11"/>
              <w:spacing w:before="0" w:beforeAutospacing="0" w:after="240" w:afterAutospacing="0" w:line="360" w:lineRule="atLeast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val="vi-VN"/>
              </w:rPr>
              <w:t>c)</w:t>
            </w:r>
            <w:r>
              <w:rPr>
                <w:rFonts w:hint="default"/>
                <w:color w:val="000000"/>
                <w:sz w:val="26"/>
                <w:szCs w:val="26"/>
                <w:lang w:val="en-US"/>
              </w:rPr>
              <w:t xml:space="preserve"> </w:t>
            </w:r>
            <w:r>
              <w:rPr>
                <w:color w:val="000000"/>
                <w:sz w:val="26"/>
                <w:szCs w:val="26"/>
              </w:rPr>
              <w:t>9x</w:t>
            </w:r>
            <w:r>
              <w:rPr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color w:val="000000"/>
                <w:sz w:val="26"/>
                <w:szCs w:val="26"/>
              </w:rPr>
              <w:t> + 6xy + y</w:t>
            </w:r>
            <w:r>
              <w:rPr>
                <w:color w:val="000000"/>
                <w:sz w:val="26"/>
                <w:szCs w:val="26"/>
                <w:vertAlign w:val="superscript"/>
              </w:rPr>
              <w:t>2</w:t>
            </w:r>
          </w:p>
          <w:p>
            <w:pPr>
              <w:pStyle w:val="11"/>
              <w:spacing w:before="0" w:beforeAutospacing="0" w:after="240" w:afterAutospacing="0" w:line="360" w:lineRule="atLeast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d</w:t>
            </w:r>
            <w:r>
              <w:rPr>
                <w:color w:val="000000"/>
                <w:sz w:val="26"/>
                <w:szCs w:val="26"/>
                <w:lang w:val="vi-VN"/>
              </w:rPr>
              <w:t>)</w:t>
            </w:r>
            <w:r>
              <w:rPr>
                <w:color w:val="000000"/>
                <w:sz w:val="26"/>
                <w:szCs w:val="26"/>
              </w:rPr>
              <w:t xml:space="preserve"> 6x – 9 – x</w:t>
            </w:r>
            <w:r>
              <w:rPr>
                <w:color w:val="000000"/>
                <w:sz w:val="26"/>
                <w:szCs w:val="26"/>
                <w:vertAlign w:val="superscript"/>
              </w:rPr>
              <w:t>2</w:t>
            </w:r>
          </w:p>
          <w:p>
            <w:pPr>
              <w:pStyle w:val="11"/>
              <w:spacing w:before="0" w:beforeAutospacing="0" w:after="240" w:afterAutospacing="0" w:line="360" w:lineRule="atLeast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e</w:t>
            </w:r>
            <w:r>
              <w:rPr>
                <w:color w:val="000000"/>
                <w:sz w:val="26"/>
                <w:szCs w:val="26"/>
                <w:lang w:val="vi-VN"/>
              </w:rPr>
              <w:t>)</w:t>
            </w:r>
            <w:r>
              <w:rPr>
                <w:color w:val="000000"/>
                <w:sz w:val="26"/>
                <w:szCs w:val="26"/>
              </w:rPr>
              <w:t xml:space="preserve"> x</w:t>
            </w:r>
            <w:r>
              <w:rPr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color w:val="000000"/>
                <w:sz w:val="26"/>
                <w:szCs w:val="26"/>
              </w:rPr>
              <w:t> + 4y</w:t>
            </w:r>
            <w:r>
              <w:rPr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color w:val="000000"/>
                <w:sz w:val="26"/>
                <w:szCs w:val="26"/>
              </w:rPr>
              <w:t> + 4xy</w:t>
            </w:r>
          </w:p>
          <w:p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C00000"/>
                <w:sz w:val="26"/>
                <w:szCs w:val="26"/>
                <w:lang w:val="vi-VN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C00000"/>
                <w:sz w:val="26"/>
                <w:szCs w:val="26"/>
                <w:lang w:val="vi-VN"/>
              </w:rPr>
              <w:t>BÀI TẬP LÀM THÊM (khuyế</w:t>
            </w:r>
            <w:r>
              <w:rPr>
                <w:rFonts w:hint="default" w:ascii="Times New Roman" w:hAnsi="Times New Roman"/>
                <w:b/>
                <w:bCs/>
                <w:i/>
                <w:iCs/>
                <w:color w:val="C00000"/>
                <w:sz w:val="26"/>
                <w:szCs w:val="26"/>
                <w:lang w:val="en-US"/>
              </w:rPr>
              <w:t>n</w:t>
            </w:r>
            <w:r>
              <w:rPr>
                <w:rFonts w:ascii="Times New Roman" w:hAnsi="Times New Roman"/>
                <w:b/>
                <w:bCs/>
                <w:i/>
                <w:iCs/>
                <w:color w:val="C00000"/>
                <w:sz w:val="26"/>
                <w:szCs w:val="26"/>
                <w:lang w:val="vi-VN"/>
              </w:rPr>
              <w:t xml:space="preserve"> khích HS làm)</w:t>
            </w:r>
          </w:p>
          <w:p>
            <w:pPr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1) </w:t>
            </w:r>
            <w:r>
              <w:rPr>
                <w:rFonts w:ascii="Times New Roman" w:hAnsi="Times New Roman"/>
                <w:position w:val="-6"/>
                <w:sz w:val="26"/>
                <w:szCs w:val="26"/>
                <w:lang w:val="nl-NL"/>
              </w:rPr>
              <w:object>
                <v:shape id="_x0000_i1030" o:spt="75" type="#_x0000_t75" style="height:15.75pt;width:65.25pt;" o:ole="t" filled="f" o:preferrelative="t" stroked="f" coordsize="21600,21600">
                  <v:path/>
                  <v:fill on="f" focussize="0,0"/>
                  <v:stroke on="f" joinstyle="miter"/>
                  <v:imagedata r:id="rId16" o:title=""/>
                  <o:lock v:ext="edit" aspectratio="t"/>
                  <w10:wrap type="none"/>
                  <w10:anchorlock/>
                </v:shape>
                <o:OLEObject Type="Embed" ProgID="Equation.DSMT4" ShapeID="_x0000_i1030" DrawAspect="Content" ObjectID="_1468075730" r:id="rId15">
                  <o:LockedField>false</o:LockedField>
                </o:OLEObject>
              </w:objec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               </w:t>
            </w:r>
            <w:r>
              <w:rPr>
                <w:rFonts w:hint="default" w:ascii="Times New Roman" w:hAnsi="Times New Roman"/>
                <w:sz w:val="26"/>
                <w:szCs w:val="26"/>
                <w:lang w:val="en-US"/>
              </w:rPr>
              <w:t>6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) </w:t>
            </w:r>
            <w:r>
              <w:rPr>
                <w:rFonts w:ascii="Times New Roman" w:hAnsi="Times New Roman"/>
                <w:position w:val="-14"/>
                <w:sz w:val="26"/>
                <w:szCs w:val="26"/>
                <w:lang w:val="nl-NL"/>
              </w:rPr>
              <w:object>
                <v:shape id="_x0000_i1031" o:spt="75" type="#_x0000_t75" style="height:21.75pt;width:66pt;" o:ole="t" filled="f" o:preferrelative="t" stroked="f" coordsize="21600,21600">
                  <v:path/>
                  <v:fill on="f" focussize="0,0"/>
                  <v:stroke on="f" joinstyle="miter"/>
                  <v:imagedata r:id="rId18" o:title=""/>
                  <o:lock v:ext="edit" aspectratio="t"/>
                  <w10:wrap type="none"/>
                  <w10:anchorlock/>
                </v:shape>
                <o:OLEObject Type="Embed" ProgID="Equation.DSMT4" ShapeID="_x0000_i1031" DrawAspect="Content" ObjectID="_1468075731" r:id="rId17">
                  <o:LockedField>false</o:LockedField>
                </o:OLEObject>
              </w:object>
            </w:r>
          </w:p>
          <w:p>
            <w:pPr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2) </w:t>
            </w:r>
            <w:r>
              <w:rPr>
                <w:rFonts w:ascii="Times New Roman" w:hAnsi="Times New Roman"/>
                <w:position w:val="-6"/>
                <w:sz w:val="26"/>
                <w:szCs w:val="26"/>
                <w:lang w:val="nl-NL"/>
              </w:rPr>
              <w:object>
                <v:shape id="_x0000_i1032" o:spt="75" type="#_x0000_t75" style="height:15.75pt;width:59.25pt;" o:ole="t" filled="f" o:preferrelative="t" stroked="f" coordsize="21600,21600">
                  <v:path/>
                  <v:fill on="f" focussize="0,0"/>
                  <v:stroke on="f" joinstyle="miter"/>
                  <v:imagedata r:id="rId20" o:title=""/>
                  <o:lock v:ext="edit" aspectratio="t"/>
                  <w10:wrap type="none"/>
                  <w10:anchorlock/>
                </v:shape>
                <o:OLEObject Type="Embed" ProgID="Equation.DSMT4" ShapeID="_x0000_i1032" DrawAspect="Content" ObjectID="_1468075732" r:id="rId19">
                  <o:LockedField>false</o:LockedField>
                </o:OLEObject>
              </w:objec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                </w:t>
            </w:r>
            <w:r>
              <w:rPr>
                <w:rFonts w:hint="default" w:ascii="Times New Roman" w:hAnsi="Times New Roman"/>
                <w:sz w:val="26"/>
                <w:szCs w:val="26"/>
                <w:lang w:val="en-US"/>
              </w:rPr>
              <w:t>7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) </w:t>
            </w:r>
            <w:r>
              <w:rPr>
                <w:rFonts w:ascii="Times New Roman" w:hAnsi="Times New Roman"/>
                <w:position w:val="-14"/>
                <w:sz w:val="26"/>
                <w:szCs w:val="26"/>
                <w:lang w:val="nl-NL"/>
              </w:rPr>
              <w:object>
                <v:shape id="_x0000_i1033" o:spt="75" type="#_x0000_t75" style="height:21.75pt;width:74.25pt;" o:ole="t" filled="f" o:preferrelative="t" stroked="f" coordsize="21600,21600">
                  <v:path/>
                  <v:fill on="f" focussize="0,0"/>
                  <v:stroke on="f" joinstyle="miter"/>
                  <v:imagedata r:id="rId22" o:title=""/>
                  <o:lock v:ext="edit" aspectratio="t"/>
                  <w10:wrap type="none"/>
                  <w10:anchorlock/>
                </v:shape>
                <o:OLEObject Type="Embed" ProgID="Equation.DSMT4" ShapeID="_x0000_i1033" DrawAspect="Content" ObjectID="_1468075733" r:id="rId21">
                  <o:LockedField>false</o:LockedField>
                </o:OLEObject>
              </w:object>
            </w:r>
          </w:p>
          <w:p>
            <w:pPr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3) </w:t>
            </w:r>
            <w:r>
              <w:rPr>
                <w:rFonts w:ascii="Times New Roman" w:hAnsi="Times New Roman"/>
                <w:position w:val="-6"/>
                <w:sz w:val="26"/>
                <w:szCs w:val="26"/>
                <w:lang w:val="nl-NL"/>
              </w:rPr>
              <w:object>
                <v:shape id="_x0000_i1034" o:spt="75" type="#_x0000_t75" style="height:15.75pt;width:57.75pt;" o:ole="t" filled="f" o:preferrelative="t" stroked="f" coordsize="21600,21600">
                  <v:path/>
                  <v:fill on="f" focussize="0,0"/>
                  <v:stroke on="f" joinstyle="miter"/>
                  <v:imagedata r:id="rId24" o:title=""/>
                  <o:lock v:ext="edit" aspectratio="t"/>
                  <w10:wrap type="none"/>
                  <w10:anchorlock/>
                </v:shape>
                <o:OLEObject Type="Embed" ProgID="Equation.DSMT4" ShapeID="_x0000_i1034" DrawAspect="Content" ObjectID="_1468075734" r:id="rId23">
                  <o:LockedField>false</o:LockedField>
                </o:OLEObject>
              </w:objec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                  </w:t>
            </w:r>
            <w:r>
              <w:rPr>
                <w:rFonts w:hint="default" w:ascii="Times New Roman" w:hAnsi="Times New Roman"/>
                <w:sz w:val="26"/>
                <w:szCs w:val="26"/>
                <w:lang w:val="en-US"/>
              </w:rPr>
              <w:t>8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) </w:t>
            </w:r>
            <w:r>
              <w:rPr>
                <w:rFonts w:ascii="Times New Roman" w:hAnsi="Times New Roman"/>
                <w:position w:val="-14"/>
                <w:sz w:val="26"/>
                <w:szCs w:val="26"/>
                <w:lang w:val="nl-NL"/>
              </w:rPr>
              <w:object>
                <v:shape id="_x0000_i1035" o:spt="75" type="#_x0000_t75" style="height:21.75pt;width:80.25pt;" o:ole="t" filled="f" o:preferrelative="t" stroked="f" coordsize="21600,21600">
                  <v:path/>
                  <v:fill on="f" focussize="0,0"/>
                  <v:stroke on="f" joinstyle="miter"/>
                  <v:imagedata r:id="rId26" o:title=""/>
                  <o:lock v:ext="edit" aspectratio="t"/>
                  <w10:wrap type="none"/>
                  <w10:anchorlock/>
                </v:shape>
                <o:OLEObject Type="Embed" ProgID="Equation.DSMT4" ShapeID="_x0000_i1035" DrawAspect="Content" ObjectID="_1468075735" r:id="rId25">
                  <o:LockedField>false</o:LockedField>
                </o:OLEObject>
              </w:object>
            </w:r>
          </w:p>
          <w:p>
            <w:pPr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4) </w:t>
            </w:r>
            <w:r>
              <w:rPr>
                <w:rFonts w:ascii="Times New Roman" w:hAnsi="Times New Roman"/>
                <w:position w:val="-6"/>
                <w:sz w:val="26"/>
                <w:szCs w:val="26"/>
                <w:lang w:val="nl-NL"/>
              </w:rPr>
              <w:object>
                <v:shape id="_x0000_i1036" o:spt="75" type="#_x0000_t75" style="height:15.75pt;width:36pt;" o:ole="t" filled="f" o:preferrelative="t" stroked="f" coordsize="21600,21600">
                  <v:path/>
                  <v:fill on="f" focussize="0,0"/>
                  <v:stroke on="f" joinstyle="miter"/>
                  <v:imagedata r:id="rId28" o:title=""/>
                  <o:lock v:ext="edit" aspectratio="t"/>
                  <w10:wrap type="none"/>
                  <w10:anchorlock/>
                </v:shape>
                <o:OLEObject Type="Embed" ProgID="Equation.DSMT4" ShapeID="_x0000_i1036" DrawAspect="Content" ObjectID="_1468075736" r:id="rId27">
                  <o:LockedField>false</o:LockedField>
                </o:OLEObject>
              </w:objec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                        </w:t>
            </w:r>
            <w:r>
              <w:rPr>
                <w:rFonts w:hint="default" w:ascii="Times New Roman" w:hAnsi="Times New Roman"/>
                <w:sz w:val="26"/>
                <w:szCs w:val="26"/>
                <w:lang w:val="en-US"/>
              </w:rPr>
              <w:t>9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) </w:t>
            </w:r>
            <w:r>
              <w:rPr>
                <w:rFonts w:ascii="Times New Roman" w:hAnsi="Times New Roman"/>
                <w:position w:val="-10"/>
                <w:sz w:val="26"/>
                <w:szCs w:val="26"/>
                <w:lang w:val="nl-NL"/>
              </w:rPr>
              <w:object>
                <v:shape id="_x0000_i1037" o:spt="75" type="#_x0000_t75" style="height:18pt;width:74.25pt;" o:ole="t" filled="f" o:preferrelative="t" stroked="f" coordsize="21600,21600">
                  <v:path/>
                  <v:fill on="f" focussize="0,0"/>
                  <v:stroke on="f" joinstyle="miter"/>
                  <v:imagedata r:id="rId30" o:title=""/>
                  <o:lock v:ext="edit" aspectratio="t"/>
                  <w10:wrap type="none"/>
                  <w10:anchorlock/>
                </v:shape>
                <o:OLEObject Type="Embed" ProgID="Equation.DSMT4" ShapeID="_x0000_i1037" DrawAspect="Content" ObjectID="_1468075737" r:id="rId29">
                  <o:LockedField>false</o:LockedField>
                </o:OLEObject>
              </w:object>
            </w:r>
          </w:p>
          <w:p>
            <w:pPr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5) </w:t>
            </w:r>
            <w:r>
              <w:rPr>
                <w:rFonts w:ascii="Times New Roman" w:hAnsi="Times New Roman"/>
                <w:position w:val="-6"/>
                <w:sz w:val="26"/>
                <w:szCs w:val="26"/>
                <w:lang w:val="nl-NL"/>
              </w:rPr>
              <w:object>
                <v:shape id="_x0000_i1038" o:spt="75" type="#_x0000_t75" style="height:15.75pt;width:35.25pt;" o:ole="t" filled="f" o:preferrelative="t" stroked="f" coordsize="21600,21600">
                  <v:path/>
                  <v:fill on="f" focussize="0,0"/>
                  <v:stroke on="f" joinstyle="miter"/>
                  <v:imagedata r:id="rId32" o:title=""/>
                  <o:lock v:ext="edit" aspectratio="t"/>
                  <w10:wrap type="none"/>
                  <w10:anchorlock/>
                </v:shape>
                <o:OLEObject Type="Embed" ProgID="Equation.DSMT4" ShapeID="_x0000_i1038" DrawAspect="Content" ObjectID="_1468075738" r:id="rId31">
                  <o:LockedField>false</o:LockedField>
                </o:OLEObject>
              </w:object>
            </w:r>
            <w:r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                         </w:t>
            </w:r>
            <w:r>
              <w:rPr>
                <w:rFonts w:hint="default" w:ascii="Times New Roman" w:hAnsi="Times New Roman"/>
                <w:sz w:val="26"/>
                <w:szCs w:val="26"/>
                <w:lang w:val="en-US"/>
              </w:rPr>
              <w:t>10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)  </w:t>
            </w:r>
            <w:r>
              <w:rPr>
                <w:rFonts w:ascii="Times New Roman" w:hAnsi="Times New Roman"/>
                <w:position w:val="-6"/>
                <w:sz w:val="26"/>
                <w:szCs w:val="26"/>
                <w:lang w:val="nl-NL"/>
              </w:rPr>
              <w:object>
                <v:shape id="_x0000_i1039" o:spt="75" type="#_x0000_t75" style="height:15.75pt;width:41.25pt;" o:ole="t" filled="f" o:preferrelative="t" stroked="f" coordsize="21600,21600">
                  <v:path/>
                  <v:fill on="f" focussize="0,0"/>
                  <v:stroke on="f" joinstyle="miter"/>
                  <v:imagedata r:id="rId34" o:title=""/>
                  <o:lock v:ext="edit" aspectratio="t"/>
                  <w10:wrap type="none"/>
                  <w10:anchorlock/>
                </v:shape>
                <o:OLEObject Type="Embed" ProgID="Equation.DSMT4" ShapeID="_x0000_i1039" DrawAspect="Content" ObjectID="_1468075739" r:id="rId33">
                  <o:LockedField>false</o:LockedField>
                </o:OLEObject>
              </w:object>
            </w:r>
          </w:p>
        </w:tc>
        <w:tc>
          <w:tcPr>
            <w:tcW w:w="5037" w:type="dxa"/>
            <w:shd w:val="clear" w:color="auto" w:fill="auto"/>
          </w:tcPr>
          <w:p>
            <w:pPr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Giải:</w:t>
            </w:r>
          </w:p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 xml:space="preserve">1a) </w:t>
            </w:r>
            <w:r>
              <w:rPr>
                <w:rFonts w:ascii="Times New Roman" w:hAnsi="Times New Roman"/>
                <w:b/>
                <w:position w:val="-6"/>
                <w:sz w:val="26"/>
                <w:szCs w:val="26"/>
                <w:lang w:val="nl-NL"/>
              </w:rPr>
              <w:object>
                <v:shape id="_x0000_i1040" o:spt="75" type="#_x0000_t75" style="height:15.75pt;width:132pt;" o:ole="t" filled="f" o:preferrelative="t" stroked="f" coordsize="21600,21600">
                  <v:path/>
                  <v:fill on="f" focussize="0,0"/>
                  <v:stroke on="f" joinstyle="miter"/>
                  <v:imagedata r:id="rId36" o:title=""/>
                  <o:lock v:ext="edit" aspectratio="t"/>
                  <w10:wrap type="none"/>
                  <w10:anchorlock/>
                </v:shape>
                <o:OLEObject Type="Embed" ProgID="Equation.DSMT4" ShapeID="_x0000_i1040" DrawAspect="Content" ObjectID="_1468075740" r:id="rId35">
                  <o:LockedField>false</o:LockedField>
                </o:OLEObject>
              </w:object>
            </w:r>
          </w:p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/>
                <w:position w:val="-14"/>
                <w:sz w:val="26"/>
                <w:szCs w:val="26"/>
                <w:lang w:val="nl-NL"/>
              </w:rPr>
              <w:object>
                <v:shape id="_x0000_i1041" o:spt="75" type="#_x0000_t75" style="height:21.75pt;width:48.75pt;" o:ole="t" filled="f" o:preferrelative="t" stroked="f" coordsize="21600,21600">
                  <v:path/>
                  <v:fill on="f" focussize="0,0"/>
                  <v:stroke on="f" joinstyle="miter"/>
                  <v:imagedata r:id="rId38" o:title=""/>
                  <o:lock v:ext="edit" aspectratio="t"/>
                  <w10:wrap type="none"/>
                  <w10:anchorlock/>
                </v:shape>
                <o:OLEObject Type="Embed" ProgID="Equation.DSMT4" ShapeID="_x0000_i1041" DrawAspect="Content" ObjectID="_1468075741" r:id="rId37">
                  <o:LockedField>false</o:LockedField>
                </o:OLEObject>
              </w:object>
            </w:r>
          </w:p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 xml:space="preserve">1b) </w:t>
            </w:r>
            <w:r>
              <w:rPr>
                <w:rFonts w:ascii="Times New Roman" w:hAnsi="Times New Roman"/>
                <w:b/>
                <w:position w:val="-6"/>
                <w:sz w:val="26"/>
                <w:szCs w:val="26"/>
                <w:lang w:val="nl-NL"/>
              </w:rPr>
              <w:object>
                <v:shape id="_x0000_i1042" o:spt="75" type="#_x0000_t75" style="height:15.75pt;width:74.25pt;" o:ole="t" filled="f" o:preferrelative="t" stroked="f" coordsize="21600,21600">
                  <v:path/>
                  <v:fill on="f" focussize="0,0"/>
                  <v:stroke on="f" joinstyle="miter"/>
                  <v:imagedata r:id="rId40" o:title=""/>
                  <o:lock v:ext="edit" aspectratio="t"/>
                  <w10:wrap type="none"/>
                  <w10:anchorlock/>
                </v:shape>
                <o:OLEObject Type="Embed" ProgID="Equation.DSMT4" ShapeID="_x0000_i1042" DrawAspect="Content" ObjectID="_1468075742" r:id="rId39">
                  <o:LockedField>false</o:LockedField>
                </o:OLEObject>
              </w:object>
            </w:r>
            <w:r>
              <w:rPr>
                <w:rFonts w:ascii="Times New Roman" w:hAnsi="Times New Roman"/>
                <w:b/>
                <w:position w:val="-14"/>
                <w:sz w:val="26"/>
                <w:szCs w:val="26"/>
                <w:lang w:val="nl-NL"/>
              </w:rPr>
              <w:object>
                <v:shape id="_x0000_i1043" o:spt="75" type="#_x0000_t75" style="height:20.25pt;width:77.25pt;" o:ole="t" filled="f" o:preferrelative="t" stroked="f" coordsize="21600,21600">
                  <v:path/>
                  <v:fill on="f" focussize="0,0"/>
                  <v:stroke on="f" joinstyle="miter"/>
                  <v:imagedata r:id="rId42" o:title=""/>
                  <o:lock v:ext="edit" aspectratio="t"/>
                  <w10:wrap type="none"/>
                  <w10:anchorlock/>
                </v:shape>
                <o:OLEObject Type="Embed" ProgID="Equation.DSMT4" ShapeID="_x0000_i1043" DrawAspect="Content" ObjectID="_1468075743" r:id="rId41">
                  <o:LockedField>false</o:LockedField>
                </o:OLEObject>
              </w:object>
            </w:r>
          </w:p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 xml:space="preserve">1c) </w:t>
            </w:r>
            <w:r>
              <w:rPr>
                <w:rFonts w:ascii="Times New Roman" w:hAnsi="Times New Roman"/>
                <w:b/>
                <w:position w:val="-14"/>
                <w:sz w:val="26"/>
                <w:szCs w:val="26"/>
                <w:lang w:val="nl-NL"/>
              </w:rPr>
              <w:object>
                <v:shape id="_x0000_i1044" o:spt="75" type="#_x0000_t75" style="height:21.75pt;width:86.25pt;" o:ole="t" filled="f" o:preferrelative="t" stroked="f" coordsize="21600,21600">
                  <v:path/>
                  <v:fill on="f" focussize="0,0"/>
                  <v:stroke on="f" joinstyle="miter"/>
                  <v:imagedata r:id="rId44" o:title=""/>
                  <o:lock v:ext="edit" aspectratio="t"/>
                  <w10:wrap type="none"/>
                  <w10:anchorlock/>
                </v:shape>
                <o:OLEObject Type="Embed" ProgID="Equation.DSMT4" ShapeID="_x0000_i1044" DrawAspect="Content" ObjectID="_1468075744" r:id="rId43">
                  <o:LockedField>false</o:LockedField>
                </o:OLEObject>
              </w:object>
            </w:r>
          </w:p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/>
                <w:position w:val="-16"/>
                <w:sz w:val="26"/>
                <w:szCs w:val="26"/>
                <w:lang w:val="nl-NL"/>
              </w:rPr>
              <w:object>
                <v:shape id="_x0000_i1045" o:spt="75" type="#_x0000_t75" style="height:21.75pt;width:114.75pt;" o:ole="t" filled="f" o:preferrelative="t" stroked="f" coordsize="21600,21600">
                  <v:path/>
                  <v:fill on="f" focussize="0,0"/>
                  <v:stroke on="f" joinstyle="miter"/>
                  <v:imagedata r:id="rId46" o:title=""/>
                  <o:lock v:ext="edit" aspectratio="t"/>
                  <w10:wrap type="none"/>
                  <w10:anchorlock/>
                </v:shape>
                <o:OLEObject Type="Embed" ProgID="Equation.DSMT4" ShapeID="_x0000_i1045" DrawAspect="Content" ObjectID="_1468075745" r:id="rId45">
                  <o:LockedField>false</o:LockedField>
                </o:OLEObject>
              </w:object>
            </w:r>
          </w:p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Giải:</w:t>
            </w:r>
          </w:p>
          <w:p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 xml:space="preserve">1a) </w:t>
            </w:r>
            <w:r>
              <w:rPr>
                <w:rFonts w:ascii="Times New Roman" w:hAnsi="Times New Roman"/>
                <w:position w:val="-14"/>
                <w:sz w:val="26"/>
                <w:szCs w:val="26"/>
                <w:lang w:val="nl-NL"/>
              </w:rPr>
              <w:object>
                <v:shape id="_x0000_i1046" o:spt="75" type="#_x0000_t75" style="height:21.75pt;width:123.75pt;" o:ole="t" filled="f" o:preferrelative="t" stroked="f" coordsize="21600,21600">
                  <v:path/>
                  <v:fill on="f" focussize="0,0"/>
                  <v:stroke on="f" joinstyle="miter"/>
                  <v:imagedata r:id="rId48" o:title=""/>
                  <o:lock v:ext="edit" aspectratio="t"/>
                  <w10:wrap type="none"/>
                  <w10:anchorlock/>
                </v:shape>
                <o:OLEObject Type="Embed" ProgID="Equation.DSMT4" ShapeID="_x0000_i1046" DrawAspect="Content" ObjectID="_1468075746" r:id="rId47">
                  <o:LockedField>false</o:LockedField>
                </o:OLEObject>
              </w:object>
            </w:r>
          </w:p>
          <w:p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 xml:space="preserve">1b) </w:t>
            </w:r>
            <w:r>
              <w:rPr>
                <w:rFonts w:ascii="Times New Roman" w:hAnsi="Times New Roman"/>
                <w:position w:val="-14"/>
                <w:sz w:val="26"/>
                <w:szCs w:val="26"/>
                <w:lang w:val="nl-NL"/>
              </w:rPr>
              <w:object>
                <v:shape id="_x0000_i1047" o:spt="75" type="#_x0000_t75" style="height:21.75pt;width:155.25pt;" o:ole="t" filled="f" o:preferrelative="t" stroked="f" coordsize="21600,21600">
                  <v:path/>
                  <v:fill on="f" focussize="0,0"/>
                  <v:stroke on="f" joinstyle="miter"/>
                  <v:imagedata r:id="rId50" o:title=""/>
                  <o:lock v:ext="edit" aspectratio="t"/>
                  <w10:wrap type="none"/>
                  <w10:anchorlock/>
                </v:shape>
                <o:OLEObject Type="Embed" ProgID="Equation.DSMT4" ShapeID="_x0000_i1047" DrawAspect="Content" ObjectID="_1468075747" r:id="rId49">
                  <o:LockedField>false</o:LockedField>
                </o:OLEObject>
              </w:object>
            </w:r>
          </w:p>
          <w:p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position w:val="-14"/>
                <w:sz w:val="26"/>
                <w:szCs w:val="26"/>
                <w:lang w:val="nl-NL"/>
              </w:rPr>
              <w:object>
                <v:shape id="_x0000_i1048" o:spt="75" type="#_x0000_t75" style="height:20.25pt;width:125.25pt;" o:ole="t" filled="f" o:preferrelative="t" stroked="f" coordsize="21600,21600">
                  <v:path/>
                  <v:fill on="f" focussize="0,0"/>
                  <v:stroke on="f" joinstyle="miter"/>
                  <v:imagedata r:id="rId52" o:title=""/>
                  <o:lock v:ext="edit" aspectratio="t"/>
                  <w10:wrap type="none"/>
                  <w10:anchorlock/>
                </v:shape>
                <o:OLEObject Type="Embed" ProgID="Equation.DSMT4" ShapeID="_x0000_i1048" DrawAspect="Content" ObjectID="_1468075748" r:id="rId51">
                  <o:LockedField>false</o:LockedField>
                </o:OLEObject>
              </w:object>
            </w:r>
          </w:p>
          <w:p>
            <w:pPr>
              <w:rPr>
                <w:rFonts w:ascii="Times New Roman" w:hAnsi="Times New Roman"/>
                <w:b/>
                <w:bCs/>
                <w:color w:val="008000"/>
                <w:sz w:val="26"/>
                <w:szCs w:val="26"/>
                <w:lang w:val="vi-VN"/>
              </w:rPr>
            </w:pPr>
            <w:r>
              <w:rPr>
                <w:rFonts w:ascii="Times New Roman" w:hAnsi="Times New Roman"/>
                <w:position w:val="-14"/>
                <w:sz w:val="26"/>
                <w:szCs w:val="26"/>
                <w:lang w:val="nl-NL"/>
              </w:rPr>
              <w:object>
                <v:shape id="_x0000_i1049" o:spt="75" type="#_x0000_t75" style="height:20.25pt;width:99.75pt;" o:ole="t" filled="f" o:preferrelative="t" stroked="f" coordsize="21600,21600">
                  <v:path/>
                  <v:fill on="f" focussize="0,0"/>
                  <v:stroke on="f" joinstyle="miter"/>
                  <v:imagedata r:id="rId54" o:title=""/>
                  <o:lock v:ext="edit" aspectratio="t"/>
                  <w10:wrap type="none"/>
                  <w10:anchorlock/>
                </v:shape>
                <o:OLEObject Type="Embed" ProgID="Equation.DSMT4" ShapeID="_x0000_i1049" DrawAspect="Content" ObjectID="_1468075749" r:id="rId53">
                  <o:LockedField>false</o:LockedField>
                </o:OLEObject>
              </w:objec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br w:type="textWrapping"/>
            </w:r>
            <w:r>
              <w:rPr>
                <w:rFonts w:ascii="Times New Roman" w:hAnsi="Times New Roman"/>
                <w:b/>
                <w:bCs/>
                <w:color w:val="008000"/>
                <w:sz w:val="26"/>
                <w:szCs w:val="26"/>
                <w:lang w:val="vi-VN"/>
              </w:rPr>
              <w:t>Hướng dẫn</w:t>
            </w:r>
          </w:p>
          <w:p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a.</w:t>
            </w:r>
            <w:r>
              <w:rPr>
                <w:rFonts w:ascii="Times New Roman" w:hAnsi="Times New Roman"/>
                <w:color w:val="000000"/>
                <w:sz w:val="26"/>
                <w:szCs w:val="26"/>
                <w:lang w:val="vi-VN"/>
              </w:rPr>
              <w:t xml:space="preserve">) 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x</w:t>
            </w:r>
            <w:r>
              <w:rPr>
                <w:rFonts w:ascii="Times New Roman" w:hAnsi="Times New Roman"/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 – 9 = x</w:t>
            </w:r>
            <w:r>
              <w:rPr>
                <w:rFonts w:ascii="Times New Roman" w:hAnsi="Times New Roman"/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 – 3</w:t>
            </w:r>
            <w:r>
              <w:rPr>
                <w:rFonts w:ascii="Times New Roman" w:hAnsi="Times New Roman"/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 = (x + 3)(x – 3)</w:t>
            </w:r>
          </w:p>
          <w:p>
            <w:pPr>
              <w:spacing w:after="24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b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  <w:lang w:val="vi-VN"/>
              </w:rPr>
              <w:t>)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 xml:space="preserve"> 4x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 – 25 = (2x)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 – 5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 </w:t>
            </w:r>
          </w:p>
          <w:p>
            <w:pPr>
              <w:spacing w:after="24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  <w:lang w:val="vi-VN"/>
              </w:rPr>
              <w:t xml:space="preserve">                   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= (2x + 5)(2x – 5)</w:t>
            </w:r>
          </w:p>
          <w:p>
            <w:pPr>
              <w:pStyle w:val="11"/>
              <w:spacing w:before="0" w:beforeAutospacing="0" w:after="240" w:afterAutospacing="0" w:line="360" w:lineRule="atLeast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c</w:t>
            </w:r>
            <w:r>
              <w:rPr>
                <w:color w:val="000000"/>
                <w:sz w:val="26"/>
                <w:szCs w:val="26"/>
                <w:lang w:val="vi-VN"/>
              </w:rPr>
              <w:t xml:space="preserve">) </w:t>
            </w:r>
            <w:r>
              <w:rPr>
                <w:color w:val="000000"/>
                <w:sz w:val="26"/>
                <w:szCs w:val="26"/>
              </w:rPr>
              <w:t xml:space="preserve"> 9x</w:t>
            </w:r>
            <w:r>
              <w:rPr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color w:val="000000"/>
                <w:sz w:val="26"/>
                <w:szCs w:val="26"/>
              </w:rPr>
              <w:t> + 6xy + y</w:t>
            </w:r>
            <w:r>
              <w:rPr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color w:val="000000"/>
                <w:sz w:val="26"/>
                <w:szCs w:val="26"/>
              </w:rPr>
              <w:t> = (3x)</w:t>
            </w:r>
            <w:r>
              <w:rPr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color w:val="000000"/>
                <w:sz w:val="26"/>
                <w:szCs w:val="26"/>
              </w:rPr>
              <w:t> + 2.(3x)y + y</w:t>
            </w:r>
            <w:r>
              <w:rPr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color w:val="000000"/>
                <w:sz w:val="26"/>
                <w:szCs w:val="26"/>
              </w:rPr>
              <w:t> </w:t>
            </w:r>
          </w:p>
          <w:p>
            <w:pPr>
              <w:pStyle w:val="11"/>
              <w:spacing w:before="0" w:beforeAutospacing="0" w:after="240" w:afterAutospacing="0" w:line="360" w:lineRule="atLeast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val="vi-VN"/>
              </w:rPr>
              <w:t xml:space="preserve">                             </w:t>
            </w:r>
            <w:r>
              <w:rPr>
                <w:color w:val="000000"/>
                <w:sz w:val="26"/>
                <w:szCs w:val="26"/>
              </w:rPr>
              <w:t>= (3x + y)</w:t>
            </w:r>
            <w:r>
              <w:rPr>
                <w:color w:val="000000"/>
                <w:sz w:val="26"/>
                <w:szCs w:val="26"/>
                <w:vertAlign w:val="superscript"/>
              </w:rPr>
              <w:t>2</w:t>
            </w:r>
          </w:p>
          <w:p>
            <w:pPr>
              <w:pStyle w:val="11"/>
              <w:spacing w:before="0" w:beforeAutospacing="0" w:after="240" w:afterAutospacing="0" w:line="360" w:lineRule="atLeast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d</w:t>
            </w:r>
            <w:r>
              <w:rPr>
                <w:color w:val="000000"/>
                <w:sz w:val="26"/>
                <w:szCs w:val="26"/>
                <w:lang w:val="vi-VN"/>
              </w:rPr>
              <w:t xml:space="preserve">) </w:t>
            </w:r>
            <w:r>
              <w:rPr>
                <w:color w:val="000000"/>
                <w:sz w:val="26"/>
                <w:szCs w:val="26"/>
              </w:rPr>
              <w:t xml:space="preserve"> 6x – 9 – x</w:t>
            </w:r>
            <w:r>
              <w:rPr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color w:val="000000"/>
                <w:sz w:val="26"/>
                <w:szCs w:val="26"/>
              </w:rPr>
              <w:t> = - (x</w:t>
            </w:r>
            <w:r>
              <w:rPr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color w:val="000000"/>
                <w:sz w:val="26"/>
                <w:szCs w:val="26"/>
              </w:rPr>
              <w:t> – 2.x.3 + 3</w:t>
            </w:r>
            <w:r>
              <w:rPr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color w:val="000000"/>
                <w:sz w:val="26"/>
                <w:szCs w:val="26"/>
              </w:rPr>
              <w:t xml:space="preserve">) </w:t>
            </w:r>
          </w:p>
          <w:p>
            <w:pPr>
              <w:pStyle w:val="11"/>
              <w:spacing w:before="0" w:beforeAutospacing="0" w:after="240" w:afterAutospacing="0" w:line="360" w:lineRule="atLeast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val="vi-VN"/>
              </w:rPr>
              <w:t xml:space="preserve">                       </w:t>
            </w:r>
            <w:r>
              <w:rPr>
                <w:color w:val="000000"/>
                <w:sz w:val="26"/>
                <w:szCs w:val="26"/>
              </w:rPr>
              <w:t>= - (x – 3)</w:t>
            </w:r>
            <w:r>
              <w:rPr>
                <w:color w:val="000000"/>
                <w:sz w:val="26"/>
                <w:szCs w:val="26"/>
                <w:vertAlign w:val="superscript"/>
              </w:rPr>
              <w:t>2</w:t>
            </w:r>
          </w:p>
          <w:p>
            <w:pPr>
              <w:pStyle w:val="11"/>
              <w:spacing w:before="0" w:beforeAutospacing="0" w:after="240" w:afterAutospacing="0" w:line="360" w:lineRule="atLeast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e</w:t>
            </w:r>
            <w:r>
              <w:rPr>
                <w:color w:val="000000"/>
                <w:sz w:val="26"/>
                <w:szCs w:val="26"/>
                <w:lang w:val="vi-VN"/>
              </w:rPr>
              <w:t xml:space="preserve">) </w:t>
            </w:r>
            <w:r>
              <w:rPr>
                <w:color w:val="000000"/>
                <w:sz w:val="26"/>
                <w:szCs w:val="26"/>
              </w:rPr>
              <w:t>x</w:t>
            </w:r>
            <w:r>
              <w:rPr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color w:val="000000"/>
                <w:sz w:val="26"/>
                <w:szCs w:val="26"/>
              </w:rPr>
              <w:t> + 4y</w:t>
            </w:r>
            <w:r>
              <w:rPr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color w:val="000000"/>
                <w:sz w:val="26"/>
                <w:szCs w:val="26"/>
              </w:rPr>
              <w:t> + 4xy = x</w:t>
            </w:r>
            <w:r>
              <w:rPr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color w:val="000000"/>
                <w:sz w:val="26"/>
                <w:szCs w:val="26"/>
              </w:rPr>
              <w:t> + 2.x.(2y) + (2y)</w:t>
            </w:r>
            <w:r>
              <w:rPr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color w:val="000000"/>
                <w:sz w:val="26"/>
                <w:szCs w:val="26"/>
              </w:rPr>
              <w:t> </w:t>
            </w:r>
          </w:p>
          <w:p>
            <w:pPr>
              <w:pStyle w:val="11"/>
              <w:spacing w:before="0" w:beforeAutospacing="0" w:after="240" w:afterAutospacing="0" w:line="360" w:lineRule="atLeast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val="vi-VN"/>
              </w:rPr>
              <w:t xml:space="preserve">                            </w:t>
            </w:r>
            <w:r>
              <w:rPr>
                <w:color w:val="000000"/>
                <w:sz w:val="26"/>
                <w:szCs w:val="26"/>
              </w:rPr>
              <w:t>= (x + 2y)</w:t>
            </w:r>
            <w:r>
              <w:rPr>
                <w:color w:val="000000"/>
                <w:sz w:val="26"/>
                <w:szCs w:val="26"/>
                <w:vertAlign w:val="superscript"/>
              </w:rPr>
              <w:t>2</w:t>
            </w:r>
          </w:p>
          <w:p>
            <w:pPr>
              <w:spacing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  <w:lang w:val="nl-N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7" w:hRule="atLeast"/>
        </w:trPr>
        <w:tc>
          <w:tcPr>
            <w:tcW w:w="5844" w:type="dxa"/>
            <w:shd w:val="clear" w:color="auto" w:fill="auto"/>
          </w:tcPr>
          <w:p>
            <w:pPr>
              <w:pStyle w:val="11"/>
              <w:tabs>
                <w:tab w:val="left" w:pos="5449"/>
              </w:tabs>
              <w:spacing w:before="0" w:beforeAutospacing="0" w:after="0" w:afterAutospacing="0"/>
              <w:ind w:left="48" w:right="48"/>
              <w:jc w:val="both"/>
              <w:rPr>
                <w:rFonts w:hint="default"/>
                <w:b/>
                <w:color w:val="FF0000"/>
                <w:sz w:val="28"/>
                <w:szCs w:val="28"/>
                <w:lang w:val="en-US"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I./ </w:t>
            </w:r>
            <w:r>
              <w:rPr>
                <w:b/>
                <w:color w:val="FF0000"/>
                <w:sz w:val="28"/>
                <w:szCs w:val="28"/>
                <w:u w:val="single"/>
                <w:lang w:val="vi-VN"/>
              </w:rPr>
              <w:t>PHẦN</w:t>
            </w:r>
            <w:r>
              <w:rPr>
                <w:b/>
                <w:color w:val="FF0000"/>
                <w:sz w:val="28"/>
                <w:szCs w:val="28"/>
                <w:u w:val="single"/>
              </w:rPr>
              <w:t xml:space="preserve"> HÌNH HỌC</w:t>
            </w:r>
            <w:r>
              <w:rPr>
                <w:b/>
                <w:color w:val="FF0000"/>
                <w:sz w:val="28"/>
                <w:szCs w:val="28"/>
                <w:lang w:val="vi-VN"/>
              </w:rPr>
              <w:t>:</w:t>
            </w:r>
            <w:r>
              <w:rPr>
                <w:rFonts w:hint="default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</w:p>
          <w:p>
            <w:pPr>
              <w:pStyle w:val="11"/>
              <w:tabs>
                <w:tab w:val="left" w:pos="5449"/>
              </w:tabs>
              <w:spacing w:before="0" w:beforeAutospacing="0" w:after="0" w:afterAutospacing="0"/>
              <w:ind w:left="48" w:right="48"/>
              <w:jc w:val="both"/>
              <w:rPr>
                <w:b/>
                <w:color w:val="00B050"/>
                <w:sz w:val="28"/>
                <w:szCs w:val="28"/>
                <w:lang w:val="vi-VN"/>
              </w:rPr>
            </w:pPr>
            <w:r>
              <w:rPr>
                <w:b/>
                <w:bCs/>
                <w:color w:val="00B050"/>
                <w:sz w:val="28"/>
                <w:szCs w:val="28"/>
              </w:rPr>
              <w:t>Đối xứng trục – Đối xứng tâm</w:t>
            </w:r>
          </w:p>
          <w:p>
            <w:pPr>
              <w:pStyle w:val="11"/>
              <w:numPr>
                <w:ilvl w:val="0"/>
                <w:numId w:val="2"/>
              </w:numPr>
              <w:spacing w:before="0" w:beforeAutospacing="0" w:after="0" w:afterAutospacing="0"/>
              <w:ind w:right="48"/>
              <w:jc w:val="both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Đối xứng trục:</w:t>
            </w:r>
          </w:p>
          <w:p>
            <w:pPr>
              <w:pStyle w:val="11"/>
              <w:tabs>
                <w:tab w:val="left" w:pos="5449"/>
              </w:tabs>
              <w:spacing w:before="0" w:beforeAutospacing="0" w:after="0" w:afterAutospacing="0"/>
              <w:ind w:right="48"/>
              <w:jc w:val="both"/>
              <w:rPr>
                <w:bCs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</w:rPr>
              <w:t>1. Hai điểm đối xứng qua một đường thẳng:</w:t>
            </w:r>
            <w:r>
              <w:rPr>
                <w:bCs/>
                <w:sz w:val="28"/>
                <w:szCs w:val="28"/>
                <w:lang w:val="vi-VN"/>
              </w:rPr>
              <w:t>sgk</w:t>
            </w:r>
          </w:p>
          <w:p>
            <w:pPr>
              <w:pStyle w:val="11"/>
              <w:tabs>
                <w:tab w:val="left" w:pos="5449"/>
              </w:tabs>
              <w:spacing w:before="0" w:beforeAutospacing="0" w:after="0" w:afterAutospacing="0"/>
              <w:ind w:right="48"/>
              <w:jc w:val="both"/>
              <w:rPr>
                <w:bCs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</w:rPr>
              <w:drawing>
                <wp:inline distT="0" distB="0" distL="0" distR="0">
                  <wp:extent cx="1600835" cy="92392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785" cy="92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1"/>
              <w:tabs>
                <w:tab w:val="left" w:pos="5449"/>
              </w:tabs>
              <w:spacing w:before="0" w:beforeAutospacing="0" w:after="0" w:afterAutospacing="0"/>
              <w:ind w:right="48"/>
              <w:jc w:val="both"/>
              <w:rPr>
                <w:bCs/>
                <w:sz w:val="28"/>
                <w:szCs w:val="28"/>
                <w:lang w:val="vi-VN"/>
              </w:rPr>
            </w:pPr>
          </w:p>
          <w:p>
            <w:pPr>
              <w:pStyle w:val="16"/>
              <w:numPr>
                <w:ilvl w:val="0"/>
                <w:numId w:val="3"/>
              </w:numPr>
              <w:ind w:right="-108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>Hai hình đối xứng qua một đường thẳng.</w:t>
            </w:r>
          </w:p>
          <w:p>
            <w:pPr>
              <w:ind w:right="-108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drawing>
                <wp:inline distT="0" distB="0" distL="0" distR="0">
                  <wp:extent cx="808990" cy="906780"/>
                  <wp:effectExtent l="0" t="0" r="381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9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/>
                <w:sz w:val="28"/>
                <w:szCs w:val="28"/>
              </w:rPr>
              <w:drawing>
                <wp:inline distT="0" distB="0" distL="0" distR="0">
                  <wp:extent cx="2536825" cy="1040765"/>
                  <wp:effectExtent l="0" t="0" r="3175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825" cy="104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-120" w:right="-108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 3. Hình có trục đối đối xứng:</w:t>
            </w:r>
          </w:p>
          <w:p>
            <w:pPr>
              <w:ind w:left="-120" w:right="-108"/>
              <w:rPr>
                <w:rFonts w:ascii="Times New Roman" w:hAnsi="Times New Roman" w:eastAsia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drawing>
                <wp:inline distT="0" distB="0" distL="0" distR="0">
                  <wp:extent cx="3397885" cy="1575435"/>
                  <wp:effectExtent l="0" t="0" r="5715" b="1206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885" cy="157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-120" w:right="-108"/>
              <w:rPr>
                <w:rFonts w:hint="default" w:ascii="Times New Roman" w:hAnsi="Times New Roman" w:eastAsia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eastAsia="Times New Roman"/>
                <w:b/>
                <w:bCs/>
                <w:i/>
                <w:iCs/>
                <w:sz w:val="28"/>
                <w:szCs w:val="28"/>
                <w:u w:val="single"/>
              </w:rPr>
              <w:t>Định lý:</w:t>
            </w:r>
            <w:r>
              <w:rPr>
                <w:rFonts w:ascii="Times New Roman" w:hAnsi="Times New Roman" w:eastAsia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 w:val="0"/>
                <w:bCs w:val="0"/>
                <w:i/>
                <w:iCs/>
                <w:sz w:val="28"/>
                <w:szCs w:val="28"/>
                <w:lang w:val="en-US"/>
              </w:rPr>
              <w:t>SGK/87</w:t>
            </w:r>
          </w:p>
          <w:p>
            <w:pPr>
              <w:ind w:left="-120" w:right="-108"/>
              <w:rPr>
                <w:rFonts w:ascii="Times New Roman" w:hAnsi="Times New Roman" w:eastAsia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1921510" cy="1483995"/>
                  <wp:effectExtent l="0" t="0" r="2540" b="190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-120" w:right="-108"/>
              <w:rPr>
                <w:rFonts w:ascii="Times New Roman" w:hAnsi="Times New Roman" w:eastAsia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b/>
                <w:bCs/>
                <w:color w:val="FF0000"/>
                <w:sz w:val="28"/>
                <w:szCs w:val="28"/>
              </w:rPr>
              <w:t>B. Đối xứng tâm</w:t>
            </w:r>
          </w:p>
          <w:p>
            <w:pPr>
              <w:ind w:left="-120" w:right="-108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b/>
                <w:bCs/>
                <w:sz w:val="28"/>
                <w:szCs w:val="28"/>
              </w:rPr>
              <w:t>1. Hai điểm đối xứng qua một điểm</w:t>
            </w:r>
            <w:r>
              <w:rPr>
                <w:rFonts w:ascii="Times New Roman" w:hAnsi="Times New Roman" w:eastAsia="Times New Roman"/>
                <w:b/>
                <w:bCs/>
                <w:sz w:val="28"/>
                <w:szCs w:val="28"/>
                <w:lang w:val="vi-VN"/>
              </w:rPr>
              <w:t>:sgk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  <w:br w:type="textWrapping"/>
            </w:r>
            <w:r>
              <w:rPr>
                <w:rFonts w:ascii="Times New Roman" w:hAnsi="Times New Roman" w:eastAsia="Times New Roman"/>
                <w:sz w:val="28"/>
                <w:szCs w:val="28"/>
              </w:rPr>
              <w:drawing>
                <wp:inline distT="0" distB="0" distL="0" distR="0">
                  <wp:extent cx="1933575" cy="52387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-120" w:right="-108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>2. Hai hình đối xứng nhau qua một điểm.</w:t>
            </w:r>
          </w:p>
          <w:p>
            <w:pPr>
              <w:ind w:left="-120" w:right="-108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b/>
                <w:bCs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73660</wp:posOffset>
                  </wp:positionV>
                  <wp:extent cx="1401445" cy="1724025"/>
                  <wp:effectExtent l="0" t="0" r="8255" b="9525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44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eastAsia="Times New Roman"/>
                <w:i/>
                <w:iCs/>
                <w:sz w:val="28"/>
                <w:szCs w:val="28"/>
              </w:rPr>
              <w:t>.</w:t>
            </w:r>
          </w:p>
          <w:p>
            <w:pPr>
              <w:ind w:left="-120" w:right="-108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  <w:drawing>
                <wp:inline distT="0" distB="0" distL="0" distR="0">
                  <wp:extent cx="2200275" cy="15430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/>
                <w:sz w:val="28"/>
                <w:szCs w:val="28"/>
              </w:rPr>
              <w:drawing>
                <wp:inline distT="0" distB="0" distL="0" distR="0">
                  <wp:extent cx="1921510" cy="914400"/>
                  <wp:effectExtent l="0" t="0" r="254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193" cy="918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 </w:t>
            </w:r>
          </w:p>
          <w:p>
            <w:pPr>
              <w:ind w:left="-120" w:right="-108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>3. Hình có tâm đối xứng.</w:t>
            </w:r>
          </w:p>
          <w:p>
            <w:pPr>
              <w:ind w:left="-120" w:right="-108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drawing>
                <wp:inline distT="0" distB="0" distL="0" distR="0">
                  <wp:extent cx="3733800" cy="1447165"/>
                  <wp:effectExtent l="0" t="0" r="0" b="63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1453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7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a) Có 1 trục đối xứng.</w:t>
            </w:r>
          </w:p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b) có 3 trục đối xứng.</w:t>
            </w:r>
          </w:p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c) có vô số trục đối xứng.</w:t>
            </w:r>
          </w:p>
          <w:p>
            <w:pPr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44" w:type="dxa"/>
            <w:shd w:val="clear" w:color="auto" w:fill="auto"/>
          </w:tcPr>
          <w:p>
            <w:pPr>
              <w:spacing w:after="0"/>
              <w:ind w:right="-52"/>
              <w:jc w:val="both"/>
              <w:rPr>
                <w:rFonts w:ascii="Times New Roman" w:hAnsi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color w:val="008000"/>
                <w:sz w:val="26"/>
                <w:szCs w:val="26"/>
                <w:shd w:val="clear" w:color="auto" w:fill="FFFFFF"/>
              </w:rPr>
              <w:t>Bài 2:</w:t>
            </w:r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 Cho góc vuông xOy, điểm A nằm trong góc đó. Gọi B là điểm đối xứng với A qua Ox, C là điểm đối xứng với A qua Oy. Chứng minh B đối xứng với C qua O.</w:t>
            </w:r>
          </w:p>
        </w:tc>
        <w:tc>
          <w:tcPr>
            <w:tcW w:w="5037" w:type="dxa"/>
            <w:shd w:val="clear" w:color="auto" w:fill="auto"/>
          </w:tcPr>
          <w:p>
            <w:pPr>
              <w:pStyle w:val="11"/>
              <w:spacing w:before="0" w:beforeAutospacing="0" w:after="240" w:afterAutospacing="0" w:line="360" w:lineRule="atLeast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8000"/>
                <w:sz w:val="26"/>
                <w:szCs w:val="26"/>
              </w:rPr>
              <w:t>Hướng dẫn:</w:t>
            </w:r>
          </w:p>
          <w:p>
            <w:pPr>
              <w:pStyle w:val="11"/>
              <w:spacing w:before="0" w:beforeAutospacing="0" w:after="240" w:afterAutospacing="0" w:line="360" w:lineRule="atLeast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drawing>
                <wp:inline distT="0" distB="0" distL="0" distR="0">
                  <wp:extent cx="1783080" cy="1888490"/>
                  <wp:effectExtent l="0" t="0" r="7620" b="3810"/>
                  <wp:docPr id="8" name="Picture 8" descr="Bài tập Đối xứng tâm | Lý thuyết và Bài tập Toán 8 có đáp á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Bài tập Đối xứng tâm | Lý thuyết và Bài tập Toán 8 có đáp á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188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1"/>
              <w:spacing w:before="0" w:beforeAutospacing="0" w:after="240" w:afterAutospacing="0" w:line="360" w:lineRule="atLeast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>
              <w:drawing>
                <wp:inline distT="0" distB="0" distL="114300" distR="114300">
                  <wp:extent cx="3124200" cy="2498725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rcRect l="9344" t="16481" r="38630" b="51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249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color w:val="222222"/>
                <w:sz w:val="26"/>
                <w:szCs w:val="26"/>
                <w:lang w:val="es-MX"/>
              </w:rPr>
            </w:pPr>
            <w:r>
              <w:drawing>
                <wp:inline distT="0" distB="0" distL="114300" distR="114300">
                  <wp:extent cx="3112770" cy="2594610"/>
                  <wp:effectExtent l="0" t="0" r="1143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rcRect l="9489" t="52229" r="42392" b="135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770" cy="259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THÔNG TIN CỦA GIÁO VIÊN</w:t>
      </w:r>
    </w:p>
    <w:tbl>
      <w:tblPr>
        <w:tblStyle w:val="15"/>
        <w:tblW w:w="10331" w:type="dxa"/>
        <w:tblInd w:w="37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90"/>
        <w:gridCol w:w="1863"/>
        <w:gridCol w:w="1670"/>
        <w:gridCol w:w="40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90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b/>
                <w:sz w:val="28"/>
                <w:szCs w:val="28"/>
                <w:lang w:val="nl-NL"/>
              </w:rPr>
              <w:t xml:space="preserve">HỌ VÀ TÊN 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b/>
                <w:sz w:val="28"/>
                <w:szCs w:val="28"/>
                <w:lang w:val="nl-NL"/>
              </w:rPr>
              <w:t>GIÁO VIÊN</w:t>
            </w:r>
          </w:p>
        </w:tc>
        <w:tc>
          <w:tcPr>
            <w:tcW w:w="1863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b/>
                <w:sz w:val="28"/>
                <w:szCs w:val="28"/>
                <w:lang w:val="nl-NL"/>
              </w:rPr>
              <w:t>LỚP</w:t>
            </w:r>
          </w:p>
        </w:tc>
        <w:tc>
          <w:tcPr>
            <w:tcW w:w="1670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b/>
                <w:sz w:val="28"/>
                <w:szCs w:val="28"/>
                <w:lang w:val="nl-NL"/>
              </w:rPr>
              <w:t>ĐIỆN THOẠI</w:t>
            </w:r>
          </w:p>
        </w:tc>
        <w:tc>
          <w:tcPr>
            <w:tcW w:w="4008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b/>
                <w:sz w:val="28"/>
                <w:szCs w:val="28"/>
                <w:lang w:val="nl-NL"/>
              </w:rPr>
              <w:t>ĐỊA CHỈ mail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90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>Trần Quí Hưng</w:t>
            </w:r>
          </w:p>
        </w:tc>
        <w:tc>
          <w:tcPr>
            <w:tcW w:w="1863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>8/2,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>8/8</w:t>
            </w:r>
          </w:p>
        </w:tc>
        <w:tc>
          <w:tcPr>
            <w:tcW w:w="1670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>0327959652</w:t>
            </w:r>
          </w:p>
        </w:tc>
        <w:tc>
          <w:tcPr>
            <w:tcW w:w="4008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>tranquihungcto1112@gmail.com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90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Thái Thị 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>Trang</w:t>
            </w:r>
          </w:p>
        </w:tc>
        <w:tc>
          <w:tcPr>
            <w:tcW w:w="1863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>8/3,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>8/10</w:t>
            </w:r>
          </w:p>
        </w:tc>
        <w:tc>
          <w:tcPr>
            <w:tcW w:w="1670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>0979252741</w:t>
            </w:r>
          </w:p>
        </w:tc>
        <w:tc>
          <w:tcPr>
            <w:tcW w:w="4008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>thaitrangt2t@gmail.com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90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>Trần Hữu Nghị</w:t>
            </w:r>
          </w:p>
        </w:tc>
        <w:tc>
          <w:tcPr>
            <w:tcW w:w="1863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>8/12</w:t>
            </w:r>
          </w:p>
        </w:tc>
        <w:tc>
          <w:tcPr>
            <w:tcW w:w="1670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>0917058659</w:t>
            </w:r>
          </w:p>
        </w:tc>
        <w:tc>
          <w:tcPr>
            <w:tcW w:w="4008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>nghi2607@ gmail.com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90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>Lưu Quốc Tuấn</w:t>
            </w:r>
          </w:p>
        </w:tc>
        <w:tc>
          <w:tcPr>
            <w:tcW w:w="1863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>8/5,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>8/9</w:t>
            </w:r>
          </w:p>
        </w:tc>
        <w:tc>
          <w:tcPr>
            <w:tcW w:w="1670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>0937606163</w:t>
            </w:r>
          </w:p>
        </w:tc>
        <w:tc>
          <w:tcPr>
            <w:tcW w:w="4008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>quocnaut12@gmail.com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90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>Vũ Thị Chè</w:t>
            </w:r>
          </w:p>
        </w:tc>
        <w:tc>
          <w:tcPr>
            <w:tcW w:w="1863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>8/1,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>8/4</w:t>
            </w:r>
          </w:p>
        </w:tc>
        <w:tc>
          <w:tcPr>
            <w:tcW w:w="1670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>0368648150</w:t>
            </w:r>
          </w:p>
        </w:tc>
        <w:tc>
          <w:tcPr>
            <w:tcW w:w="4008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>thaongoc2011vd@gmail.com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90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>Ngô Thị Thanh Tuyền</w:t>
            </w:r>
          </w:p>
        </w:tc>
        <w:tc>
          <w:tcPr>
            <w:tcW w:w="1863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>8/6,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>8/7,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>8/11</w:t>
            </w:r>
          </w:p>
        </w:tc>
        <w:tc>
          <w:tcPr>
            <w:tcW w:w="1670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>0767739108</w:t>
            </w:r>
          </w:p>
        </w:tc>
        <w:tc>
          <w:tcPr>
            <w:tcW w:w="4008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>tuyenngo311@gmail.com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90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>Nguyễn Minh Hùng</w:t>
            </w:r>
          </w:p>
        </w:tc>
        <w:tc>
          <w:tcPr>
            <w:tcW w:w="1863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>8/13</w:t>
            </w:r>
          </w:p>
        </w:tc>
        <w:tc>
          <w:tcPr>
            <w:tcW w:w="1670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>0903110887</w:t>
            </w:r>
          </w:p>
        </w:tc>
        <w:tc>
          <w:tcPr>
            <w:tcW w:w="4008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>nmh4168@gmail.com</w:t>
            </w:r>
          </w:p>
        </w:tc>
      </w:tr>
    </w:tbl>
    <w:p>
      <w:pPr>
        <w:jc w:val="center"/>
        <w:rPr>
          <w:rFonts w:hint="default" w:ascii="Times New Roman" w:hAnsi="Times New Roman"/>
          <w:b/>
          <w:bCs/>
          <w:sz w:val="28"/>
          <w:szCs w:val="28"/>
          <w:lang w:val="en-US"/>
        </w:rPr>
      </w:pPr>
      <w:r>
        <w:rPr>
          <w:rFonts w:hint="default" w:ascii="Times New Roman" w:hAnsi="Times New Roman"/>
          <w:b/>
          <w:bCs/>
          <w:sz w:val="28"/>
          <w:szCs w:val="28"/>
          <w:lang w:val="en-US"/>
        </w:rPr>
        <w:t>SÁCH GIÁ</w:t>
      </w:r>
      <w:bookmarkStart w:id="0" w:name="_GoBack"/>
      <w:bookmarkEnd w:id="0"/>
      <w:r>
        <w:rPr>
          <w:rFonts w:hint="default" w:ascii="Times New Roman" w:hAnsi="Times New Roman"/>
          <w:b/>
          <w:bCs/>
          <w:sz w:val="28"/>
          <w:szCs w:val="28"/>
          <w:lang w:val="en-US"/>
        </w:rPr>
        <w:t>O KHOA</w:t>
      </w:r>
    </w:p>
    <w:p>
      <w:pPr>
        <w:jc w:val="center"/>
        <w:rPr>
          <w:rFonts w:hint="default" w:ascii="Times New Roman" w:hAnsi="Times New Roman"/>
          <w:lang w:val="en-US"/>
        </w:rPr>
      </w:pPr>
      <w:r>
        <w:rPr>
          <w:rFonts w:hint="default" w:ascii="Times New Roman" w:hAnsi="Times New Roman"/>
          <w:lang w:val="en-US"/>
        </w:rPr>
        <w:drawing>
          <wp:inline distT="0" distB="0" distL="114300" distR="114300">
            <wp:extent cx="6834505" cy="4448810"/>
            <wp:effectExtent l="0" t="0" r="10795" b="8890"/>
            <wp:docPr id="4" name="Picture 4" descr="2012-10-16-(1)-002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2012-10-16-(1)-0021-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444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/>
          <w:lang w:val="en-US"/>
        </w:rPr>
      </w:pPr>
      <w:r>
        <w:rPr>
          <w:rFonts w:hint="default" w:ascii="Times New Roman" w:hAnsi="Times New Roman"/>
          <w:lang w:val="en-US"/>
        </w:rPr>
        <w:drawing>
          <wp:inline distT="0" distB="0" distL="114300" distR="114300">
            <wp:extent cx="6374765" cy="4481195"/>
            <wp:effectExtent l="0" t="0" r="635" b="1905"/>
            <wp:docPr id="5" name="Picture 5" descr="2012-10-16-(1)-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2012-10-16-(1)-0022"/>
                    <pic:cNvPicPr>
                      <a:picLocks noChangeAspect="1"/>
                    </pic:cNvPicPr>
                  </pic:nvPicPr>
                  <pic:blipFill>
                    <a:blip r:embed="rId68"/>
                    <a:srcRect b="47547"/>
                    <a:stretch>
                      <a:fillRect/>
                    </a:stretch>
                  </pic:blipFill>
                  <pic:spPr>
                    <a:xfrm>
                      <a:off x="0" y="0"/>
                      <a:ext cx="6374765" cy="448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/>
          <w:lang w:val="en-US"/>
        </w:rPr>
      </w:pPr>
      <w:r>
        <w:rPr>
          <w:rFonts w:hint="default" w:ascii="Times New Roman" w:hAnsi="Times New Roman"/>
          <w:lang w:val="en-US"/>
        </w:rPr>
        <w:drawing>
          <wp:inline distT="0" distB="0" distL="114300" distR="114300">
            <wp:extent cx="5796280" cy="9584055"/>
            <wp:effectExtent l="0" t="0" r="7620" b="4445"/>
            <wp:docPr id="7" name="Picture 7" descr="2012-10-16-(1)-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2012-10-16-(1)-008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958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/>
          <w:lang w:val="en-US"/>
        </w:rPr>
      </w:pPr>
      <w:r>
        <w:rPr>
          <w:rFonts w:hint="default" w:ascii="Times New Roman" w:hAnsi="Times New Roman"/>
          <w:lang w:val="en-US"/>
        </w:rPr>
        <w:drawing>
          <wp:inline distT="0" distB="0" distL="114300" distR="114300">
            <wp:extent cx="6021705" cy="9441180"/>
            <wp:effectExtent l="0" t="0" r="10795" b="7620"/>
            <wp:docPr id="9" name="Picture 9" descr="2012-10-16-(1)-0087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2012-10-16-(1)-0087 (1)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021705" cy="944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/>
          <w:lang w:val="en-US"/>
        </w:rPr>
      </w:pPr>
      <w:r>
        <w:rPr>
          <w:rFonts w:hint="default" w:ascii="Times New Roman" w:hAnsi="Times New Roman"/>
          <w:lang w:val="en-US"/>
        </w:rPr>
        <w:drawing>
          <wp:inline distT="0" distB="0" distL="114300" distR="114300">
            <wp:extent cx="6143625" cy="9611360"/>
            <wp:effectExtent l="0" t="0" r="3175" b="2540"/>
            <wp:docPr id="16" name="Picture 16" descr="2012-10-16-(1)-0088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2012-10-16-(1)-0088 (1)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/>
          <w:lang w:val="en-US"/>
        </w:rPr>
      </w:pPr>
      <w:r>
        <w:rPr>
          <w:rFonts w:hint="default" w:ascii="Times New Roman" w:hAnsi="Times New Roman"/>
          <w:lang w:val="en-US"/>
        </w:rPr>
        <w:drawing>
          <wp:inline distT="0" distB="0" distL="114300" distR="114300">
            <wp:extent cx="6174740" cy="8863330"/>
            <wp:effectExtent l="0" t="0" r="10160" b="1270"/>
            <wp:docPr id="17" name="Picture 17" descr="2012-10-16-(1)-0089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2012-10-16-(1)-0089 (1)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7474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/>
          <w:lang w:val="en-US"/>
        </w:rPr>
      </w:pPr>
    </w:p>
    <w:sectPr>
      <w:headerReference r:id="rId3" w:type="default"/>
      <w:pgSz w:w="11905" w:h="16838"/>
      <w:pgMar w:top="567" w:right="567" w:bottom="567" w:left="567" w:header="720" w:footer="720" w:gutter="0"/>
      <w:pgNumType w:start="1"/>
      <w:cols w:space="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.VnTime">
    <w:panose1 w:val="020B7200000000000000"/>
    <w:charset w:val="00"/>
    <w:family w:val="swiss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VNI-Times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C63EA"/>
    <w:multiLevelType w:val="multilevel"/>
    <w:tmpl w:val="0C9C63EA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D36EC7"/>
    <w:multiLevelType w:val="multilevel"/>
    <w:tmpl w:val="4DD36EC7"/>
    <w:lvl w:ilvl="0" w:tentative="0">
      <w:start w:val="1"/>
      <w:numFmt w:val="upperLetter"/>
      <w:lvlText w:val="%1."/>
      <w:lvlJc w:val="left"/>
      <w:pPr>
        <w:ind w:left="408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128" w:hanging="360"/>
      </w:pPr>
    </w:lvl>
    <w:lvl w:ilvl="2" w:tentative="0">
      <w:start w:val="1"/>
      <w:numFmt w:val="lowerRoman"/>
      <w:lvlText w:val="%3."/>
      <w:lvlJc w:val="right"/>
      <w:pPr>
        <w:ind w:left="1848" w:hanging="180"/>
      </w:pPr>
    </w:lvl>
    <w:lvl w:ilvl="3" w:tentative="0">
      <w:start w:val="1"/>
      <w:numFmt w:val="decimal"/>
      <w:lvlText w:val="%4."/>
      <w:lvlJc w:val="left"/>
      <w:pPr>
        <w:ind w:left="2568" w:hanging="360"/>
      </w:pPr>
    </w:lvl>
    <w:lvl w:ilvl="4" w:tentative="0">
      <w:start w:val="1"/>
      <w:numFmt w:val="lowerLetter"/>
      <w:lvlText w:val="%5."/>
      <w:lvlJc w:val="left"/>
      <w:pPr>
        <w:ind w:left="3288" w:hanging="360"/>
      </w:pPr>
    </w:lvl>
    <w:lvl w:ilvl="5" w:tentative="0">
      <w:start w:val="1"/>
      <w:numFmt w:val="lowerRoman"/>
      <w:lvlText w:val="%6."/>
      <w:lvlJc w:val="right"/>
      <w:pPr>
        <w:ind w:left="4008" w:hanging="180"/>
      </w:pPr>
    </w:lvl>
    <w:lvl w:ilvl="6" w:tentative="0">
      <w:start w:val="1"/>
      <w:numFmt w:val="decimal"/>
      <w:lvlText w:val="%7."/>
      <w:lvlJc w:val="left"/>
      <w:pPr>
        <w:ind w:left="4728" w:hanging="360"/>
      </w:pPr>
    </w:lvl>
    <w:lvl w:ilvl="7" w:tentative="0">
      <w:start w:val="1"/>
      <w:numFmt w:val="lowerLetter"/>
      <w:lvlText w:val="%8."/>
      <w:lvlJc w:val="left"/>
      <w:pPr>
        <w:ind w:left="5448" w:hanging="360"/>
      </w:pPr>
    </w:lvl>
    <w:lvl w:ilvl="8" w:tentative="0">
      <w:start w:val="1"/>
      <w:numFmt w:val="lowerRoman"/>
      <w:lvlText w:val="%9."/>
      <w:lvlJc w:val="right"/>
      <w:pPr>
        <w:ind w:left="6168" w:hanging="180"/>
      </w:pPr>
    </w:lvl>
  </w:abstractNum>
  <w:abstractNum w:abstractNumId="2">
    <w:nsid w:val="57D255B7"/>
    <w:multiLevelType w:val="multilevel"/>
    <w:tmpl w:val="57D255B7"/>
    <w:lvl w:ilvl="0" w:tentative="0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73F"/>
    <w:rsid w:val="00004317"/>
    <w:rsid w:val="00014580"/>
    <w:rsid w:val="00041C4F"/>
    <w:rsid w:val="00045142"/>
    <w:rsid w:val="00096A6D"/>
    <w:rsid w:val="000C3690"/>
    <w:rsid w:val="000D25DC"/>
    <w:rsid w:val="001108CA"/>
    <w:rsid w:val="00122257"/>
    <w:rsid w:val="00152325"/>
    <w:rsid w:val="00165BA3"/>
    <w:rsid w:val="001C5FC5"/>
    <w:rsid w:val="001C62AE"/>
    <w:rsid w:val="001F018E"/>
    <w:rsid w:val="001F3805"/>
    <w:rsid w:val="002240EC"/>
    <w:rsid w:val="00225688"/>
    <w:rsid w:val="002336D1"/>
    <w:rsid w:val="0024354D"/>
    <w:rsid w:val="002A1B6E"/>
    <w:rsid w:val="00307441"/>
    <w:rsid w:val="00312EE5"/>
    <w:rsid w:val="00322EAA"/>
    <w:rsid w:val="0034411C"/>
    <w:rsid w:val="003721A9"/>
    <w:rsid w:val="00377B1D"/>
    <w:rsid w:val="003876DF"/>
    <w:rsid w:val="003A2125"/>
    <w:rsid w:val="003A3B0F"/>
    <w:rsid w:val="003A5723"/>
    <w:rsid w:val="00401578"/>
    <w:rsid w:val="00406DEE"/>
    <w:rsid w:val="00414FCC"/>
    <w:rsid w:val="0042067E"/>
    <w:rsid w:val="00433904"/>
    <w:rsid w:val="0045674C"/>
    <w:rsid w:val="0048145C"/>
    <w:rsid w:val="004944B1"/>
    <w:rsid w:val="004A183E"/>
    <w:rsid w:val="004C0931"/>
    <w:rsid w:val="004C2BE1"/>
    <w:rsid w:val="004C4CCC"/>
    <w:rsid w:val="004D3FB3"/>
    <w:rsid w:val="004E1981"/>
    <w:rsid w:val="004E524C"/>
    <w:rsid w:val="0052312B"/>
    <w:rsid w:val="00530F46"/>
    <w:rsid w:val="0053589B"/>
    <w:rsid w:val="0058125B"/>
    <w:rsid w:val="00592972"/>
    <w:rsid w:val="005B2096"/>
    <w:rsid w:val="005C1B43"/>
    <w:rsid w:val="00627161"/>
    <w:rsid w:val="00632DD7"/>
    <w:rsid w:val="006373E1"/>
    <w:rsid w:val="0065741E"/>
    <w:rsid w:val="00687021"/>
    <w:rsid w:val="00691E6A"/>
    <w:rsid w:val="006D2B11"/>
    <w:rsid w:val="006F4EFB"/>
    <w:rsid w:val="00714D1F"/>
    <w:rsid w:val="00737C51"/>
    <w:rsid w:val="00744D66"/>
    <w:rsid w:val="007A0E0D"/>
    <w:rsid w:val="007D0C41"/>
    <w:rsid w:val="007E5E2A"/>
    <w:rsid w:val="00851D8C"/>
    <w:rsid w:val="008A32AC"/>
    <w:rsid w:val="008A6E70"/>
    <w:rsid w:val="008C39EB"/>
    <w:rsid w:val="008D3609"/>
    <w:rsid w:val="008F3A9F"/>
    <w:rsid w:val="008F3EFB"/>
    <w:rsid w:val="00920645"/>
    <w:rsid w:val="00926B96"/>
    <w:rsid w:val="009330E0"/>
    <w:rsid w:val="00994A90"/>
    <w:rsid w:val="00994AC5"/>
    <w:rsid w:val="009A18C9"/>
    <w:rsid w:val="009B33C5"/>
    <w:rsid w:val="009E3C16"/>
    <w:rsid w:val="00A1744F"/>
    <w:rsid w:val="00A23345"/>
    <w:rsid w:val="00A27B58"/>
    <w:rsid w:val="00A34FD1"/>
    <w:rsid w:val="00A53D8A"/>
    <w:rsid w:val="00A75BEA"/>
    <w:rsid w:val="00A87A4E"/>
    <w:rsid w:val="00A9774E"/>
    <w:rsid w:val="00AA58B9"/>
    <w:rsid w:val="00AA5B0E"/>
    <w:rsid w:val="00AB1655"/>
    <w:rsid w:val="00AC1AFE"/>
    <w:rsid w:val="00AF342A"/>
    <w:rsid w:val="00B014C5"/>
    <w:rsid w:val="00B14618"/>
    <w:rsid w:val="00B46944"/>
    <w:rsid w:val="00B85CF6"/>
    <w:rsid w:val="00BF3EB2"/>
    <w:rsid w:val="00C047D8"/>
    <w:rsid w:val="00C44470"/>
    <w:rsid w:val="00C62C82"/>
    <w:rsid w:val="00C867AB"/>
    <w:rsid w:val="00CB53DF"/>
    <w:rsid w:val="00CE75FD"/>
    <w:rsid w:val="00CF7E4B"/>
    <w:rsid w:val="00D17F9F"/>
    <w:rsid w:val="00D26DC0"/>
    <w:rsid w:val="00D57626"/>
    <w:rsid w:val="00D7673F"/>
    <w:rsid w:val="00DC31EE"/>
    <w:rsid w:val="00DC50A0"/>
    <w:rsid w:val="00E04DFB"/>
    <w:rsid w:val="00E31F48"/>
    <w:rsid w:val="00E37CA6"/>
    <w:rsid w:val="00E60791"/>
    <w:rsid w:val="00EA0DC0"/>
    <w:rsid w:val="00EB334A"/>
    <w:rsid w:val="00EC3AE0"/>
    <w:rsid w:val="00F16A50"/>
    <w:rsid w:val="00F3744B"/>
    <w:rsid w:val="00F47126"/>
    <w:rsid w:val="00F733DE"/>
    <w:rsid w:val="00FA109B"/>
    <w:rsid w:val="00FE706C"/>
    <w:rsid w:val="0D5D2481"/>
    <w:rsid w:val="2BA52EAE"/>
    <w:rsid w:val="2C4102D9"/>
    <w:rsid w:val="3974541C"/>
    <w:rsid w:val="6D37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Times New Roman"/>
      <w:sz w:val="22"/>
      <w:szCs w:val="22"/>
      <w:lang w:val="en-US" w:eastAsia="en-US" w:bidi="ar-SA"/>
    </w:rPr>
  </w:style>
  <w:style w:type="paragraph" w:styleId="2">
    <w:name w:val="heading 3"/>
    <w:basedOn w:val="1"/>
    <w:next w:val="1"/>
    <w:link w:val="18"/>
    <w:qFormat/>
    <w:uiPriority w:val="0"/>
    <w:pPr>
      <w:keepNext/>
      <w:spacing w:after="0" w:line="240" w:lineRule="auto"/>
      <w:outlineLvl w:val="2"/>
    </w:pPr>
    <w:rPr>
      <w:rFonts w:ascii=".VnTime" w:hAnsi=".VnTime" w:eastAsia="Times New Roman"/>
      <w:b/>
      <w:bCs/>
      <w:sz w:val="28"/>
      <w:szCs w:val="24"/>
      <w:u w:val="single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23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Body Text"/>
    <w:basedOn w:val="1"/>
    <w:link w:val="25"/>
    <w:unhideWhenUsed/>
    <w:qFormat/>
    <w:uiPriority w:val="99"/>
    <w:pPr>
      <w:spacing w:after="120"/>
    </w:pPr>
  </w:style>
  <w:style w:type="paragraph" w:styleId="5">
    <w:name w:val="Body Text Indent"/>
    <w:basedOn w:val="1"/>
    <w:link w:val="22"/>
    <w:qFormat/>
    <w:uiPriority w:val="0"/>
    <w:pPr>
      <w:spacing w:after="90" w:line="240" w:lineRule="auto"/>
      <w:ind w:left="720"/>
      <w:jc w:val="both"/>
    </w:pPr>
    <w:rPr>
      <w:rFonts w:ascii="VNI-Times" w:hAnsi="VNI-Times" w:eastAsia="Times New Roman"/>
      <w:sz w:val="26"/>
      <w:szCs w:val="24"/>
    </w:rPr>
  </w:style>
  <w:style w:type="paragraph" w:styleId="6">
    <w:name w:val="Body Text Indent 2"/>
    <w:basedOn w:val="1"/>
    <w:link w:val="24"/>
    <w:semiHidden/>
    <w:unhideWhenUsed/>
    <w:uiPriority w:val="99"/>
    <w:pPr>
      <w:spacing w:after="120" w:line="480" w:lineRule="auto"/>
      <w:ind w:left="360"/>
    </w:pPr>
  </w:style>
  <w:style w:type="paragraph" w:styleId="7">
    <w:name w:val="annotation text"/>
    <w:basedOn w:val="1"/>
    <w:link w:val="26"/>
    <w:semiHidden/>
    <w:unhideWhenUsed/>
    <w:qFormat/>
    <w:uiPriority w:val="99"/>
    <w:pPr>
      <w:spacing w:line="240" w:lineRule="auto"/>
    </w:pPr>
    <w:rPr>
      <w:sz w:val="20"/>
      <w:szCs w:val="20"/>
    </w:rPr>
  </w:style>
  <w:style w:type="paragraph" w:styleId="8">
    <w:name w:val="annotation subject"/>
    <w:basedOn w:val="7"/>
    <w:next w:val="7"/>
    <w:link w:val="27"/>
    <w:semiHidden/>
    <w:unhideWhenUsed/>
    <w:qFormat/>
    <w:uiPriority w:val="99"/>
    <w:pPr>
      <w:spacing w:after="160"/>
    </w:pPr>
    <w:rPr>
      <w:rFonts w:asciiTheme="minorHAnsi" w:hAnsiTheme="minorHAnsi" w:eastAsiaTheme="minorHAnsi" w:cstheme="minorBidi"/>
      <w:b/>
      <w:bCs/>
    </w:rPr>
  </w:style>
  <w:style w:type="paragraph" w:styleId="9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</w:rPr>
  </w:style>
  <w:style w:type="character" w:styleId="13">
    <w:name w:val="FollowedHyperlink"/>
    <w:basedOn w:val="12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4">
    <w:name w:val="Hyperlink"/>
    <w:unhideWhenUsed/>
    <w:qFormat/>
    <w:uiPriority w:val="99"/>
    <w:rPr>
      <w:color w:val="0563C1"/>
      <w:u w:val="single"/>
    </w:rPr>
  </w:style>
  <w:style w:type="paragraph" w:styleId="16">
    <w:name w:val="List Paragraph"/>
    <w:basedOn w:val="1"/>
    <w:link w:val="17"/>
    <w:qFormat/>
    <w:uiPriority w:val="34"/>
    <w:pPr>
      <w:ind w:left="720"/>
      <w:contextualSpacing/>
    </w:pPr>
  </w:style>
  <w:style w:type="character" w:customStyle="1" w:styleId="17">
    <w:name w:val="List Paragraph Char"/>
    <w:link w:val="16"/>
    <w:qFormat/>
    <w:locked/>
    <w:uiPriority w:val="34"/>
    <w:rPr>
      <w:rFonts w:ascii="Calibri" w:hAnsi="Calibri" w:eastAsia="Calibri" w:cs="Times New Roman"/>
    </w:rPr>
  </w:style>
  <w:style w:type="character" w:customStyle="1" w:styleId="18">
    <w:name w:val="Heading 3 Char"/>
    <w:basedOn w:val="12"/>
    <w:link w:val="2"/>
    <w:qFormat/>
    <w:uiPriority w:val="0"/>
    <w:rPr>
      <w:rFonts w:ascii=".VnTime" w:hAnsi=".VnTime" w:eastAsia="Times New Roman" w:cs="Times New Roman"/>
      <w:b/>
      <w:bCs/>
      <w:sz w:val="28"/>
      <w:szCs w:val="24"/>
      <w:u w:val="single"/>
    </w:rPr>
  </w:style>
  <w:style w:type="character" w:styleId="19">
    <w:name w:val="Placeholder Text"/>
    <w:basedOn w:val="12"/>
    <w:semiHidden/>
    <w:qFormat/>
    <w:uiPriority w:val="99"/>
    <w:rPr>
      <w:color w:val="808080"/>
    </w:rPr>
  </w:style>
  <w:style w:type="character" w:customStyle="1" w:styleId="20">
    <w:name w:val="mjx-char"/>
    <w:basedOn w:val="12"/>
    <w:qFormat/>
    <w:uiPriority w:val="0"/>
  </w:style>
  <w:style w:type="character" w:customStyle="1" w:styleId="21">
    <w:name w:val="mjx_assistive_mathml"/>
    <w:basedOn w:val="12"/>
    <w:qFormat/>
    <w:uiPriority w:val="0"/>
  </w:style>
  <w:style w:type="character" w:customStyle="1" w:styleId="22">
    <w:name w:val="Body Text Indent Char"/>
    <w:basedOn w:val="12"/>
    <w:link w:val="5"/>
    <w:qFormat/>
    <w:uiPriority w:val="0"/>
    <w:rPr>
      <w:rFonts w:ascii="VNI-Times" w:hAnsi="VNI-Times" w:eastAsia="Times New Roman" w:cs="Times New Roman"/>
      <w:sz w:val="26"/>
      <w:szCs w:val="24"/>
    </w:rPr>
  </w:style>
  <w:style w:type="character" w:customStyle="1" w:styleId="23">
    <w:name w:val="Balloon Text Char"/>
    <w:basedOn w:val="12"/>
    <w:link w:val="3"/>
    <w:semiHidden/>
    <w:qFormat/>
    <w:uiPriority w:val="99"/>
    <w:rPr>
      <w:rFonts w:ascii="Tahoma" w:hAnsi="Tahoma" w:eastAsia="Calibri" w:cs="Tahoma"/>
      <w:sz w:val="16"/>
      <w:szCs w:val="16"/>
    </w:rPr>
  </w:style>
  <w:style w:type="character" w:customStyle="1" w:styleId="24">
    <w:name w:val="Body Text Indent 2 Char"/>
    <w:basedOn w:val="12"/>
    <w:link w:val="6"/>
    <w:semiHidden/>
    <w:qFormat/>
    <w:uiPriority w:val="99"/>
    <w:rPr>
      <w:rFonts w:ascii="Calibri" w:hAnsi="Calibri" w:eastAsia="Calibri" w:cs="Times New Roman"/>
    </w:rPr>
  </w:style>
  <w:style w:type="character" w:customStyle="1" w:styleId="25">
    <w:name w:val="Body Text Char"/>
    <w:basedOn w:val="12"/>
    <w:link w:val="4"/>
    <w:qFormat/>
    <w:uiPriority w:val="99"/>
    <w:rPr>
      <w:rFonts w:ascii="Calibri" w:hAnsi="Calibri" w:eastAsia="Calibri" w:cs="Times New Roman"/>
    </w:rPr>
  </w:style>
  <w:style w:type="character" w:customStyle="1" w:styleId="26">
    <w:name w:val="Comment Text Char"/>
    <w:basedOn w:val="12"/>
    <w:link w:val="7"/>
    <w:semiHidden/>
    <w:uiPriority w:val="99"/>
    <w:rPr>
      <w:rFonts w:ascii="Calibri" w:hAnsi="Calibri" w:eastAsia="Calibri" w:cs="Times New Roman"/>
    </w:rPr>
  </w:style>
  <w:style w:type="character" w:customStyle="1" w:styleId="27">
    <w:name w:val="Comment Subject Char"/>
    <w:basedOn w:val="26"/>
    <w:link w:val="8"/>
    <w:semiHidden/>
    <w:uiPriority w:val="99"/>
    <w:rPr>
      <w:rFonts w:ascii="Calibri" w:hAnsi="Calibri" w:eastAsia="Calibri" w:cs="Times New Roman"/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wmf"/><Relationship Id="rId76" Type="http://schemas.openxmlformats.org/officeDocument/2006/relationships/fontTable" Target="fontTable.xml"/><Relationship Id="rId75" Type="http://schemas.openxmlformats.org/officeDocument/2006/relationships/customXml" Target="../customXml/item2.xml"/><Relationship Id="rId74" Type="http://schemas.openxmlformats.org/officeDocument/2006/relationships/numbering" Target="numbering.xml"/><Relationship Id="rId73" Type="http://schemas.openxmlformats.org/officeDocument/2006/relationships/customXml" Target="../customXml/item1.xml"/><Relationship Id="rId72" Type="http://schemas.openxmlformats.org/officeDocument/2006/relationships/image" Target="media/image43.jpeg"/><Relationship Id="rId71" Type="http://schemas.openxmlformats.org/officeDocument/2006/relationships/image" Target="media/image42.jpeg"/><Relationship Id="rId70" Type="http://schemas.openxmlformats.org/officeDocument/2006/relationships/image" Target="media/image41.jpeg"/><Relationship Id="rId7" Type="http://schemas.openxmlformats.org/officeDocument/2006/relationships/oleObject" Target="embeddings/oleObject2.bin"/><Relationship Id="rId69" Type="http://schemas.openxmlformats.org/officeDocument/2006/relationships/image" Target="media/image40.jpeg"/><Relationship Id="rId68" Type="http://schemas.openxmlformats.org/officeDocument/2006/relationships/image" Target="media/image39.jpeg"/><Relationship Id="rId67" Type="http://schemas.openxmlformats.org/officeDocument/2006/relationships/image" Target="media/image38.jpeg"/><Relationship Id="rId66" Type="http://schemas.openxmlformats.org/officeDocument/2006/relationships/image" Target="media/image37.png"/><Relationship Id="rId65" Type="http://schemas.openxmlformats.org/officeDocument/2006/relationships/image" Target="media/image36.png"/><Relationship Id="rId64" Type="http://schemas.openxmlformats.org/officeDocument/2006/relationships/image" Target="media/image35.emf"/><Relationship Id="rId63" Type="http://schemas.openxmlformats.org/officeDocument/2006/relationships/image" Target="media/image34.emf"/><Relationship Id="rId62" Type="http://schemas.openxmlformats.org/officeDocument/2006/relationships/image" Target="media/image33.emf"/><Relationship Id="rId61" Type="http://schemas.openxmlformats.org/officeDocument/2006/relationships/image" Target="media/image32.emf"/><Relationship Id="rId60" Type="http://schemas.openxmlformats.org/officeDocument/2006/relationships/image" Target="media/image31.emf"/><Relationship Id="rId6" Type="http://schemas.openxmlformats.org/officeDocument/2006/relationships/image" Target="media/image1.wmf"/><Relationship Id="rId59" Type="http://schemas.openxmlformats.org/officeDocument/2006/relationships/image" Target="media/image30.emf"/><Relationship Id="rId58" Type="http://schemas.openxmlformats.org/officeDocument/2006/relationships/image" Target="media/image29.emf"/><Relationship Id="rId57" Type="http://schemas.openxmlformats.org/officeDocument/2006/relationships/image" Target="media/image28.emf"/><Relationship Id="rId56" Type="http://schemas.openxmlformats.org/officeDocument/2006/relationships/image" Target="media/image27.emf"/><Relationship Id="rId55" Type="http://schemas.openxmlformats.org/officeDocument/2006/relationships/image" Target="media/image26.emf"/><Relationship Id="rId54" Type="http://schemas.openxmlformats.org/officeDocument/2006/relationships/image" Target="media/image25.wmf"/><Relationship Id="rId53" Type="http://schemas.openxmlformats.org/officeDocument/2006/relationships/oleObject" Target="embeddings/oleObject25.bin"/><Relationship Id="rId52" Type="http://schemas.openxmlformats.org/officeDocument/2006/relationships/image" Target="media/image24.wmf"/><Relationship Id="rId51" Type="http://schemas.openxmlformats.org/officeDocument/2006/relationships/oleObject" Target="embeddings/oleObject24.bin"/><Relationship Id="rId50" Type="http://schemas.openxmlformats.org/officeDocument/2006/relationships/image" Target="media/image23.wmf"/><Relationship Id="rId5" Type="http://schemas.openxmlformats.org/officeDocument/2006/relationships/oleObject" Target="embeddings/oleObject1.bin"/><Relationship Id="rId49" Type="http://schemas.openxmlformats.org/officeDocument/2006/relationships/oleObject" Target="embeddings/oleObject23.bin"/><Relationship Id="rId48" Type="http://schemas.openxmlformats.org/officeDocument/2006/relationships/image" Target="media/image22.wmf"/><Relationship Id="rId47" Type="http://schemas.openxmlformats.org/officeDocument/2006/relationships/oleObject" Target="embeddings/oleObject22.bin"/><Relationship Id="rId46" Type="http://schemas.openxmlformats.org/officeDocument/2006/relationships/image" Target="media/image21.wmf"/><Relationship Id="rId45" Type="http://schemas.openxmlformats.org/officeDocument/2006/relationships/oleObject" Target="embeddings/oleObject21.bin"/><Relationship Id="rId44" Type="http://schemas.openxmlformats.org/officeDocument/2006/relationships/image" Target="media/image20.wmf"/><Relationship Id="rId43" Type="http://schemas.openxmlformats.org/officeDocument/2006/relationships/oleObject" Target="embeddings/oleObject20.bin"/><Relationship Id="rId42" Type="http://schemas.openxmlformats.org/officeDocument/2006/relationships/image" Target="media/image19.wmf"/><Relationship Id="rId41" Type="http://schemas.openxmlformats.org/officeDocument/2006/relationships/oleObject" Target="embeddings/oleObject19.bin"/><Relationship Id="rId40" Type="http://schemas.openxmlformats.org/officeDocument/2006/relationships/image" Target="media/image18.wmf"/><Relationship Id="rId4" Type="http://schemas.openxmlformats.org/officeDocument/2006/relationships/theme" Target="theme/theme1.xml"/><Relationship Id="rId39" Type="http://schemas.openxmlformats.org/officeDocument/2006/relationships/oleObject" Target="embeddings/oleObject18.bin"/><Relationship Id="rId38" Type="http://schemas.openxmlformats.org/officeDocument/2006/relationships/image" Target="media/image17.wmf"/><Relationship Id="rId37" Type="http://schemas.openxmlformats.org/officeDocument/2006/relationships/oleObject" Target="embeddings/oleObject17.bin"/><Relationship Id="rId36" Type="http://schemas.openxmlformats.org/officeDocument/2006/relationships/image" Target="media/image16.wmf"/><Relationship Id="rId35" Type="http://schemas.openxmlformats.org/officeDocument/2006/relationships/oleObject" Target="embeddings/oleObject16.bin"/><Relationship Id="rId34" Type="http://schemas.openxmlformats.org/officeDocument/2006/relationships/image" Target="media/image15.wmf"/><Relationship Id="rId33" Type="http://schemas.openxmlformats.org/officeDocument/2006/relationships/oleObject" Target="embeddings/oleObject15.bin"/><Relationship Id="rId32" Type="http://schemas.openxmlformats.org/officeDocument/2006/relationships/image" Target="media/image14.wmf"/><Relationship Id="rId31" Type="http://schemas.openxmlformats.org/officeDocument/2006/relationships/oleObject" Target="embeddings/oleObject14.bin"/><Relationship Id="rId30" Type="http://schemas.openxmlformats.org/officeDocument/2006/relationships/image" Target="media/image13.wmf"/><Relationship Id="rId3" Type="http://schemas.openxmlformats.org/officeDocument/2006/relationships/header" Target="header1.xml"/><Relationship Id="rId29" Type="http://schemas.openxmlformats.org/officeDocument/2006/relationships/oleObject" Target="embeddings/oleObject13.bin"/><Relationship Id="rId28" Type="http://schemas.openxmlformats.org/officeDocument/2006/relationships/image" Target="media/image12.wmf"/><Relationship Id="rId27" Type="http://schemas.openxmlformats.org/officeDocument/2006/relationships/oleObject" Target="embeddings/oleObject12.bin"/><Relationship Id="rId26" Type="http://schemas.openxmlformats.org/officeDocument/2006/relationships/image" Target="media/image11.wmf"/><Relationship Id="rId25" Type="http://schemas.openxmlformats.org/officeDocument/2006/relationships/oleObject" Target="embeddings/oleObject11.bin"/><Relationship Id="rId24" Type="http://schemas.openxmlformats.org/officeDocument/2006/relationships/image" Target="media/image10.wmf"/><Relationship Id="rId23" Type="http://schemas.openxmlformats.org/officeDocument/2006/relationships/oleObject" Target="embeddings/oleObject10.bin"/><Relationship Id="rId22" Type="http://schemas.openxmlformats.org/officeDocument/2006/relationships/image" Target="media/image9.wmf"/><Relationship Id="rId21" Type="http://schemas.openxmlformats.org/officeDocument/2006/relationships/oleObject" Target="embeddings/oleObject9.bin"/><Relationship Id="rId20" Type="http://schemas.openxmlformats.org/officeDocument/2006/relationships/image" Target="media/image8.wmf"/><Relationship Id="rId2" Type="http://schemas.openxmlformats.org/officeDocument/2006/relationships/settings" Target="settings.xml"/><Relationship Id="rId19" Type="http://schemas.openxmlformats.org/officeDocument/2006/relationships/oleObject" Target="embeddings/oleObject8.bin"/><Relationship Id="rId18" Type="http://schemas.openxmlformats.org/officeDocument/2006/relationships/image" Target="media/image7.wmf"/><Relationship Id="rId17" Type="http://schemas.openxmlformats.org/officeDocument/2006/relationships/oleObject" Target="embeddings/oleObject7.bin"/><Relationship Id="rId16" Type="http://schemas.openxmlformats.org/officeDocument/2006/relationships/image" Target="media/image6.wmf"/><Relationship Id="rId15" Type="http://schemas.openxmlformats.org/officeDocument/2006/relationships/oleObject" Target="embeddings/oleObject6.bin"/><Relationship Id="rId14" Type="http://schemas.openxmlformats.org/officeDocument/2006/relationships/image" Target="media/image5.wmf"/><Relationship Id="rId13" Type="http://schemas.openxmlformats.org/officeDocument/2006/relationships/oleObject" Target="embeddings/oleObject5.bin"/><Relationship Id="rId12" Type="http://schemas.openxmlformats.org/officeDocument/2006/relationships/image" Target="media/image4.wmf"/><Relationship Id="rId11" Type="http://schemas.openxmlformats.org/officeDocument/2006/relationships/oleObject" Target="embeddings/oleObject4.bin"/><Relationship Id="rId10" Type="http://schemas.openxmlformats.org/officeDocument/2006/relationships/image" Target="media/image3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9EFD960-29ED-4643-AE51-B07F57FC1C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546</Words>
  <Characters>3114</Characters>
  <Lines>25</Lines>
  <Paragraphs>7</Paragraphs>
  <TotalTime>1</TotalTime>
  <ScaleCrop>false</ScaleCrop>
  <LinksUpToDate>false</LinksUpToDate>
  <CharactersWithSpaces>3653</CharactersWithSpaces>
  <Application>WPS Office_11.2.0.9052_F1E327BC-269C-435d-A152-05C5408002CA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2021-09-30T03:53:00Z</dcterms:created>
  <dc:creator>user</dc:creator>
  <cp:lastModifiedBy>DELL</cp:lastModifiedBy>
  <dcterms:modified xsi:type="dcterms:W3CDTF">2021-10-02T12:33:11Z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1033-11.2.0.9052</vt:lpwstr>
  </property>
  <property fmtid="{D5CDD505-2E9C-101B-9397-08002B2CF9AE}" pid="3" name="MTWinEqns">
    <vt:bool>true</vt:bool>
  </property>
</Properties>
</file>