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8C07" w14:textId="77777777" w:rsidR="00735BE9" w:rsidRPr="00BF31E3" w:rsidRDefault="00735BE9" w:rsidP="00735BE9">
      <w:pPr>
        <w:spacing w:line="360" w:lineRule="auto"/>
        <w:rPr>
          <w:rFonts w:cs="Times New Roman"/>
          <w:b/>
          <w:bCs/>
          <w:sz w:val="28"/>
          <w:szCs w:val="28"/>
        </w:rPr>
      </w:pPr>
      <w:r w:rsidRPr="00BF31E3">
        <w:rPr>
          <w:rFonts w:cs="Times New Roman"/>
          <w:b/>
          <w:bCs/>
          <w:sz w:val="28"/>
          <w:szCs w:val="28"/>
        </w:rPr>
        <w:t>TRƯỜNG THCS THANH ĐA</w:t>
      </w:r>
    </w:p>
    <w:p w14:paraId="7737B438" w14:textId="77777777" w:rsidR="00735BE9" w:rsidRPr="00BF31E3" w:rsidRDefault="00735BE9" w:rsidP="00735BE9">
      <w:pPr>
        <w:spacing w:line="360" w:lineRule="auto"/>
        <w:jc w:val="center"/>
        <w:rPr>
          <w:rFonts w:cs="Times New Roman"/>
          <w:b/>
          <w:bCs/>
          <w:sz w:val="28"/>
          <w:szCs w:val="28"/>
        </w:rPr>
      </w:pPr>
    </w:p>
    <w:p w14:paraId="2F09B3B8" w14:textId="77777777" w:rsidR="00735BE9" w:rsidRPr="00BF31E3" w:rsidRDefault="00735BE9" w:rsidP="00735BE9">
      <w:pPr>
        <w:spacing w:line="360" w:lineRule="auto"/>
        <w:jc w:val="center"/>
        <w:rPr>
          <w:rFonts w:cs="Times New Roman"/>
          <w:b/>
          <w:bCs/>
          <w:sz w:val="28"/>
          <w:szCs w:val="28"/>
        </w:rPr>
      </w:pPr>
      <w:r w:rsidRPr="00BF31E3">
        <w:rPr>
          <w:rFonts w:cs="Times New Roman"/>
          <w:b/>
          <w:bCs/>
          <w:sz w:val="28"/>
          <w:szCs w:val="28"/>
        </w:rPr>
        <w:t>NỘI DUNG HỌC TẬP</w:t>
      </w:r>
    </w:p>
    <w:p w14:paraId="22405890" w14:textId="3F23CC9E" w:rsidR="00735BE9" w:rsidRPr="00BF31E3" w:rsidRDefault="00735BE9" w:rsidP="00735BE9">
      <w:pPr>
        <w:spacing w:line="360" w:lineRule="auto"/>
        <w:jc w:val="center"/>
        <w:rPr>
          <w:rFonts w:cs="Times New Roman"/>
          <w:b/>
          <w:bCs/>
          <w:sz w:val="28"/>
          <w:szCs w:val="28"/>
        </w:rPr>
      </w:pPr>
      <w:r w:rsidRPr="00BF31E3">
        <w:rPr>
          <w:rFonts w:cs="Times New Roman"/>
          <w:b/>
          <w:bCs/>
          <w:sz w:val="28"/>
          <w:szCs w:val="28"/>
        </w:rPr>
        <w:t xml:space="preserve">MÔN:  GDCD      KHỐI: </w:t>
      </w:r>
      <w:r>
        <w:rPr>
          <w:rFonts w:cs="Times New Roman"/>
          <w:b/>
          <w:bCs/>
          <w:sz w:val="28"/>
          <w:szCs w:val="28"/>
        </w:rPr>
        <w:t>9</w:t>
      </w:r>
    </w:p>
    <w:p w14:paraId="19924111" w14:textId="68C2FD04" w:rsidR="00735BE9" w:rsidRPr="00BF31E3" w:rsidRDefault="00735BE9" w:rsidP="00735BE9">
      <w:pPr>
        <w:spacing w:line="360" w:lineRule="auto"/>
        <w:jc w:val="center"/>
        <w:rPr>
          <w:rFonts w:cs="Times New Roman"/>
          <w:b/>
          <w:bCs/>
          <w:sz w:val="28"/>
          <w:szCs w:val="28"/>
        </w:rPr>
      </w:pPr>
      <w:r w:rsidRPr="00BF31E3">
        <w:rPr>
          <w:rFonts w:cs="Times New Roman"/>
          <w:b/>
          <w:bCs/>
          <w:sz w:val="28"/>
          <w:szCs w:val="28"/>
        </w:rPr>
        <w:t xml:space="preserve">BÀI/CHỦ ĐỀ: BÀI 2: </w:t>
      </w:r>
      <w:r>
        <w:rPr>
          <w:rFonts w:cs="Times New Roman"/>
          <w:b/>
          <w:bCs/>
          <w:sz w:val="28"/>
          <w:szCs w:val="28"/>
        </w:rPr>
        <w:t>TỰ CHỦ</w:t>
      </w:r>
    </w:p>
    <w:p w14:paraId="1FE7E191" w14:textId="04F693CA" w:rsidR="00FF56FF" w:rsidRPr="00FF56FF" w:rsidRDefault="00FF56FF" w:rsidP="00FF56FF">
      <w:pPr>
        <w:spacing w:after="0" w:line="240" w:lineRule="auto"/>
        <w:rPr>
          <w:rFonts w:eastAsia="Times New Roman" w:cs="Times New Roman"/>
          <w:sz w:val="28"/>
          <w:szCs w:val="28"/>
        </w:rPr>
      </w:pPr>
      <w:r w:rsidRPr="00735BE9">
        <w:rPr>
          <w:rFonts w:eastAsia="Times New Roman" w:cs="Times New Roman"/>
          <w:sz w:val="28"/>
          <w:szCs w:val="28"/>
        </w:rPr>
        <w:t xml:space="preserve">Bài </w:t>
      </w:r>
      <w:r w:rsidRPr="00FF56FF">
        <w:rPr>
          <w:rFonts w:eastAsia="Times New Roman" w:cs="Times New Roman"/>
          <w:sz w:val="28"/>
          <w:szCs w:val="28"/>
        </w:rPr>
        <w:t>2: Tự chủ Phần dưới sẽ hướng dẫn trong bài học. hi vọng các em học sinh nắm tốt kiến thức bài học.</w:t>
      </w:r>
    </w:p>
    <w:p w14:paraId="493DC59A" w14:textId="259A4841" w:rsidR="00FF56FF" w:rsidRPr="00FF56FF" w:rsidRDefault="00FF56FF" w:rsidP="00FF56FF">
      <w:pPr>
        <w:spacing w:after="100" w:afterAutospacing="1" w:line="240" w:lineRule="auto"/>
        <w:outlineLvl w:val="1"/>
        <w:rPr>
          <w:rFonts w:eastAsia="Times New Roman" w:cs="Times New Roman"/>
          <w:sz w:val="28"/>
          <w:szCs w:val="28"/>
        </w:rPr>
      </w:pPr>
      <w:r w:rsidRPr="00735BE9">
        <w:rPr>
          <w:rFonts w:eastAsia="Times New Roman" w:cs="Times New Roman"/>
          <w:b/>
          <w:bCs/>
          <w:sz w:val="28"/>
          <w:szCs w:val="28"/>
        </w:rPr>
        <w:t>A</w:t>
      </w:r>
      <w:r w:rsidRPr="00FF56FF">
        <w:rPr>
          <w:rFonts w:eastAsia="Times New Roman" w:cs="Times New Roman"/>
          <w:sz w:val="28"/>
          <w:szCs w:val="28"/>
        </w:rPr>
        <w:t xml:space="preserve">. </w:t>
      </w:r>
      <w:r w:rsidRPr="00FF56FF">
        <w:rPr>
          <w:rFonts w:eastAsia="Times New Roman" w:cs="Times New Roman"/>
          <w:b/>
          <w:bCs/>
          <w:sz w:val="28"/>
          <w:szCs w:val="28"/>
        </w:rPr>
        <w:t>Tìm hiểu về phẩm chất tự chủ</w:t>
      </w:r>
    </w:p>
    <w:p w14:paraId="61D2768A" w14:textId="135CCA3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b/>
          <w:bCs/>
          <w:i/>
          <w:iCs/>
          <w:sz w:val="28"/>
          <w:szCs w:val="28"/>
        </w:rPr>
        <w:t xml:space="preserve">a. Đọc truyện sau và trả lời câu hỏi: (sgk trang </w:t>
      </w:r>
      <w:r w:rsidRPr="00735BE9">
        <w:rPr>
          <w:rFonts w:eastAsia="Times New Roman" w:cs="Times New Roman"/>
          <w:b/>
          <w:bCs/>
          <w:i/>
          <w:iCs/>
          <w:sz w:val="28"/>
          <w:szCs w:val="28"/>
        </w:rPr>
        <w:t>6,7</w:t>
      </w:r>
      <w:r w:rsidRPr="00FF56FF">
        <w:rPr>
          <w:rFonts w:eastAsia="Times New Roman" w:cs="Times New Roman"/>
          <w:b/>
          <w:bCs/>
          <w:i/>
          <w:iCs/>
          <w:sz w:val="28"/>
          <w:szCs w:val="28"/>
        </w:rPr>
        <w:t>)</w:t>
      </w:r>
    </w:p>
    <w:p w14:paraId="67E728E2" w14:textId="7879A14D"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b/>
          <w:bCs/>
          <w:i/>
          <w:iCs/>
          <w:sz w:val="28"/>
          <w:szCs w:val="28"/>
        </w:rPr>
        <w:t xml:space="preserve">b. </w:t>
      </w:r>
      <w:r w:rsidRPr="00FF56FF">
        <w:rPr>
          <w:rFonts w:eastAsia="Times New Roman" w:cs="Times New Roman"/>
          <w:sz w:val="28"/>
          <w:szCs w:val="28"/>
        </w:rPr>
        <w:t>Có quan niệm cho rằng, người biết tự chủ là người làm chủ được suy nghĩ, tình cảm, hành vi của mình trong mọi hoàn cảnh, điều kiện của cuộc sống.</w:t>
      </w:r>
    </w:p>
    <w:p w14:paraId="2A184D5B" w14:textId="77777777" w:rsidR="00FF56FF" w:rsidRPr="00FF56FF" w:rsidRDefault="00FF56FF" w:rsidP="00FF56FF">
      <w:pPr>
        <w:numPr>
          <w:ilvl w:val="0"/>
          <w:numId w:val="9"/>
        </w:numPr>
        <w:spacing w:before="100" w:beforeAutospacing="1" w:after="100" w:afterAutospacing="1" w:line="240" w:lineRule="auto"/>
        <w:rPr>
          <w:rFonts w:eastAsia="Times New Roman" w:cs="Times New Roman"/>
          <w:sz w:val="28"/>
          <w:szCs w:val="28"/>
        </w:rPr>
      </w:pPr>
      <w:r w:rsidRPr="00FF56FF">
        <w:rPr>
          <w:rFonts w:eastAsia="Times New Roman" w:cs="Times New Roman"/>
          <w:sz w:val="28"/>
          <w:szCs w:val="28"/>
        </w:rPr>
        <w:t>Em có đồng tình với quan niệm trên không? Tại sao?</w:t>
      </w:r>
    </w:p>
    <w:p w14:paraId="015C5B14" w14:textId="77777777" w:rsidR="00FF56FF" w:rsidRPr="00FF56FF" w:rsidRDefault="00FF56FF" w:rsidP="00FF56FF">
      <w:pPr>
        <w:numPr>
          <w:ilvl w:val="0"/>
          <w:numId w:val="9"/>
        </w:numPr>
        <w:spacing w:before="100" w:beforeAutospacing="1" w:after="100" w:afterAutospacing="1" w:line="240" w:lineRule="auto"/>
        <w:rPr>
          <w:rFonts w:eastAsia="Times New Roman" w:cs="Times New Roman"/>
          <w:sz w:val="28"/>
          <w:szCs w:val="28"/>
        </w:rPr>
      </w:pPr>
      <w:r w:rsidRPr="00FF56FF">
        <w:rPr>
          <w:rFonts w:eastAsia="Times New Roman" w:cs="Times New Roman"/>
          <w:sz w:val="28"/>
          <w:szCs w:val="28"/>
        </w:rPr>
        <w:t>Nêu ví dụ về những hành động, việc làm thể hiện sự tự chủ.</w:t>
      </w:r>
    </w:p>
    <w:p w14:paraId="4F1EB886" w14:textId="70C2574C" w:rsidR="00FF56FF" w:rsidRPr="00FF56FF" w:rsidRDefault="00FF56FF" w:rsidP="00FF56FF">
      <w:pPr>
        <w:spacing w:after="100" w:afterAutospacing="1" w:line="240" w:lineRule="auto"/>
        <w:outlineLvl w:val="3"/>
        <w:rPr>
          <w:rFonts w:eastAsia="Times New Roman" w:cs="Times New Roman"/>
          <w:sz w:val="28"/>
          <w:szCs w:val="28"/>
        </w:rPr>
      </w:pPr>
      <w:r w:rsidRPr="00735BE9">
        <w:rPr>
          <w:rFonts w:eastAsia="Times New Roman" w:cs="Times New Roman"/>
          <w:sz w:val="28"/>
          <w:szCs w:val="28"/>
        </w:rPr>
        <w:t> </w:t>
      </w:r>
      <w:hyperlink r:id="rId5" w:tooltip="Em có đồng tình với quan niệm trên không? Tại sao? Nêu ví dụ về những hành động, việc làm thể hiện sự tự chủ." w:history="1">
        <w:r w:rsidRPr="00735BE9">
          <w:rPr>
            <w:rFonts w:eastAsia="Times New Roman" w:cs="Times New Roman"/>
            <w:sz w:val="28"/>
            <w:szCs w:val="28"/>
            <w:u w:val="single"/>
          </w:rPr>
          <w:t xml:space="preserve"> Lời giải</w:t>
        </w:r>
      </w:hyperlink>
    </w:p>
    <w:p w14:paraId="6899D79A" w14:textId="2722905A" w:rsidR="00FF56FF" w:rsidRPr="00FF56FF" w:rsidRDefault="00735BE9" w:rsidP="00FF56FF">
      <w:pPr>
        <w:spacing w:after="100" w:afterAutospacing="1" w:line="240" w:lineRule="auto"/>
        <w:rPr>
          <w:rFonts w:eastAsia="Times New Roman" w:cs="Times New Roman"/>
          <w:sz w:val="28"/>
          <w:szCs w:val="28"/>
        </w:rPr>
      </w:pPr>
      <w:r>
        <w:rPr>
          <w:rFonts w:eastAsia="Times New Roman" w:cs="Times New Roman"/>
          <w:b/>
          <w:bCs/>
          <w:sz w:val="28"/>
          <w:szCs w:val="28"/>
        </w:rPr>
        <w:t>B</w:t>
      </w:r>
      <w:r w:rsidR="00FF56FF" w:rsidRPr="00FF56FF">
        <w:rPr>
          <w:rFonts w:eastAsia="Times New Roman" w:cs="Times New Roman"/>
          <w:b/>
          <w:bCs/>
          <w:sz w:val="28"/>
          <w:szCs w:val="28"/>
        </w:rPr>
        <w:t>. Tìm hiểu các biểu hiện của phẩm chất tự chủ</w:t>
      </w:r>
    </w:p>
    <w:p w14:paraId="70F11BF7"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b/>
          <w:bCs/>
          <w:i/>
          <w:iCs/>
          <w:sz w:val="28"/>
          <w:szCs w:val="28"/>
        </w:rPr>
        <w:t>a. Hãy đọc các biểu hiện sau và hoàn thành phiếu học tập theo mẫu:</w:t>
      </w:r>
    </w:p>
    <w:p w14:paraId="6CCAB795"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A. Không nóng nảy, vội vàng trong hành động</w:t>
      </w:r>
    </w:p>
    <w:p w14:paraId="37F1BBDA"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B. Điều chỉnh thái độ, hành vi của mình trong các tình huống khác nhau'</w:t>
      </w:r>
    </w:p>
    <w:p w14:paraId="4FC06340"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C. Nóng nảy, cãi vã, gây gổ khi gặp những việc mình không vừa ý</w:t>
      </w:r>
    </w:p>
    <w:p w14:paraId="22AC6BEA"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D. Không quá lo lắng đến hoàn cảnh và đối tượng giao tiếp</w:t>
      </w:r>
    </w:p>
    <w:p w14:paraId="4BB4A56E"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E. Tự kiểm tra, đánh giá bản thân mình</w:t>
      </w:r>
    </w:p>
    <w:p w14:paraId="6C3B5A5B"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G. Thiếu cân nhắc, chính chắn</w:t>
      </w:r>
    </w:p>
    <w:p w14:paraId="3C063664"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H. Sa ngã, bị cám dỗ, bị lợi dụng</w:t>
      </w:r>
    </w:p>
    <w:p w14:paraId="5561725E"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lastRenderedPageBreak/>
        <w:t>I. Luôn hành động theo suy nghĩ của mình</w:t>
      </w:r>
    </w:p>
    <w:p w14:paraId="166D6A66"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K. Tự kiềm chế những ham muốn của bản thân</w:t>
      </w:r>
    </w:p>
    <w:p w14:paraId="7E979442"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L. Hoang mang, sợ hãi, chán nản trước khó khăn</w:t>
      </w:r>
    </w:p>
    <w:p w14:paraId="0E6D41F3" w14:textId="22F42D7F" w:rsidR="00FF56FF" w:rsidRPr="00735BE9"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M. Thái độ ôn hòa, từ tốn trong giao tiếp với người khác</w:t>
      </w: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8"/>
        <w:gridCol w:w="3912"/>
        <w:gridCol w:w="2851"/>
      </w:tblGrid>
      <w:tr w:rsidR="00735BE9" w:rsidRPr="00FF56FF" w14:paraId="29969052" w14:textId="77777777" w:rsidTr="00FF56FF">
        <w:trPr>
          <w:trHeight w:val="330"/>
        </w:trPr>
        <w:tc>
          <w:tcPr>
            <w:tcW w:w="0" w:type="auto"/>
            <w:vAlign w:val="center"/>
            <w:hideMark/>
          </w:tcPr>
          <w:p w14:paraId="1087CF10" w14:textId="77777777" w:rsidR="00FF56FF" w:rsidRPr="00FF56FF" w:rsidRDefault="00FF56FF" w:rsidP="00FF56FF">
            <w:pPr>
              <w:spacing w:after="0" w:line="240" w:lineRule="auto"/>
              <w:rPr>
                <w:rFonts w:eastAsia="Times New Roman" w:cs="Times New Roman"/>
                <w:sz w:val="28"/>
                <w:szCs w:val="28"/>
              </w:rPr>
            </w:pPr>
            <w:r w:rsidRPr="00FF56FF">
              <w:rPr>
                <w:rFonts w:eastAsia="Times New Roman" w:cs="Times New Roman"/>
                <w:sz w:val="28"/>
                <w:szCs w:val="28"/>
              </w:rPr>
              <w:t>Tự chủ</w:t>
            </w:r>
          </w:p>
        </w:tc>
        <w:tc>
          <w:tcPr>
            <w:tcW w:w="0" w:type="auto"/>
            <w:vAlign w:val="center"/>
            <w:hideMark/>
          </w:tcPr>
          <w:p w14:paraId="451F4CBD" w14:textId="77777777" w:rsidR="00FF56FF" w:rsidRPr="00FF56FF" w:rsidRDefault="00FF56FF" w:rsidP="00FF56FF">
            <w:pPr>
              <w:spacing w:after="0" w:line="240" w:lineRule="auto"/>
              <w:rPr>
                <w:rFonts w:eastAsia="Times New Roman" w:cs="Times New Roman"/>
                <w:sz w:val="28"/>
                <w:szCs w:val="28"/>
              </w:rPr>
            </w:pPr>
            <w:r w:rsidRPr="00FF56FF">
              <w:rPr>
                <w:rFonts w:eastAsia="Times New Roman" w:cs="Times New Roman"/>
                <w:sz w:val="28"/>
                <w:szCs w:val="28"/>
              </w:rPr>
              <w:t>Không tự chủ</w:t>
            </w:r>
          </w:p>
        </w:tc>
        <w:tc>
          <w:tcPr>
            <w:tcW w:w="0" w:type="auto"/>
            <w:vAlign w:val="center"/>
            <w:hideMark/>
          </w:tcPr>
          <w:p w14:paraId="5CCFC3C7" w14:textId="77777777" w:rsidR="00FF56FF" w:rsidRPr="00FF56FF" w:rsidRDefault="00FF56FF" w:rsidP="00FF56FF">
            <w:pPr>
              <w:spacing w:after="0" w:line="240" w:lineRule="auto"/>
              <w:rPr>
                <w:rFonts w:eastAsia="Times New Roman" w:cs="Times New Roman"/>
                <w:sz w:val="28"/>
                <w:szCs w:val="28"/>
              </w:rPr>
            </w:pPr>
            <w:r w:rsidRPr="00FF56FF">
              <w:rPr>
                <w:rFonts w:eastAsia="Times New Roman" w:cs="Times New Roman"/>
                <w:sz w:val="28"/>
                <w:szCs w:val="28"/>
              </w:rPr>
              <w:t>Giải thích</w:t>
            </w:r>
          </w:p>
        </w:tc>
      </w:tr>
      <w:tr w:rsidR="00735BE9" w:rsidRPr="00FF56FF" w14:paraId="56CC1C66" w14:textId="77777777" w:rsidTr="00FF56FF">
        <w:trPr>
          <w:trHeight w:val="349"/>
        </w:trPr>
        <w:tc>
          <w:tcPr>
            <w:tcW w:w="0" w:type="auto"/>
            <w:vAlign w:val="center"/>
            <w:hideMark/>
          </w:tcPr>
          <w:p w14:paraId="102B6A44" w14:textId="77777777" w:rsidR="00FF56FF" w:rsidRPr="00FF56FF" w:rsidRDefault="00FF56FF" w:rsidP="00FF56FF">
            <w:pPr>
              <w:spacing w:after="0" w:line="240" w:lineRule="auto"/>
              <w:rPr>
                <w:rFonts w:eastAsia="Times New Roman" w:cs="Times New Roman"/>
                <w:sz w:val="28"/>
                <w:szCs w:val="28"/>
              </w:rPr>
            </w:pPr>
            <w:r w:rsidRPr="00FF56FF">
              <w:rPr>
                <w:rFonts w:eastAsia="Times New Roman" w:cs="Times New Roman"/>
                <w:sz w:val="28"/>
                <w:szCs w:val="28"/>
              </w:rPr>
              <w:t> </w:t>
            </w:r>
          </w:p>
        </w:tc>
        <w:tc>
          <w:tcPr>
            <w:tcW w:w="0" w:type="auto"/>
            <w:vAlign w:val="center"/>
            <w:hideMark/>
          </w:tcPr>
          <w:p w14:paraId="6C986953" w14:textId="77777777" w:rsidR="00FF56FF" w:rsidRPr="00FF56FF" w:rsidRDefault="00FF56FF" w:rsidP="00FF56FF">
            <w:pPr>
              <w:spacing w:after="0" w:line="240" w:lineRule="auto"/>
              <w:rPr>
                <w:rFonts w:eastAsia="Times New Roman" w:cs="Times New Roman"/>
                <w:sz w:val="28"/>
                <w:szCs w:val="28"/>
              </w:rPr>
            </w:pPr>
            <w:r w:rsidRPr="00FF56FF">
              <w:rPr>
                <w:rFonts w:eastAsia="Times New Roman" w:cs="Times New Roman"/>
                <w:sz w:val="28"/>
                <w:szCs w:val="28"/>
              </w:rPr>
              <w:t> </w:t>
            </w:r>
          </w:p>
        </w:tc>
        <w:tc>
          <w:tcPr>
            <w:tcW w:w="0" w:type="auto"/>
            <w:vAlign w:val="center"/>
            <w:hideMark/>
          </w:tcPr>
          <w:p w14:paraId="2E0D7EF4" w14:textId="77777777" w:rsidR="00FF56FF" w:rsidRPr="00FF56FF" w:rsidRDefault="00FF56FF" w:rsidP="00FF56FF">
            <w:pPr>
              <w:spacing w:after="0" w:line="240" w:lineRule="auto"/>
              <w:rPr>
                <w:rFonts w:eastAsia="Times New Roman" w:cs="Times New Roman"/>
                <w:sz w:val="28"/>
                <w:szCs w:val="28"/>
              </w:rPr>
            </w:pPr>
            <w:r w:rsidRPr="00FF56FF">
              <w:rPr>
                <w:rFonts w:eastAsia="Times New Roman" w:cs="Times New Roman"/>
                <w:sz w:val="28"/>
                <w:szCs w:val="28"/>
              </w:rPr>
              <w:t> </w:t>
            </w:r>
          </w:p>
        </w:tc>
      </w:tr>
    </w:tbl>
    <w:p w14:paraId="6F6A5303" w14:textId="59DB3CA2" w:rsidR="00FF56FF" w:rsidRPr="00FF56FF" w:rsidRDefault="00735BE9" w:rsidP="00FF56FF">
      <w:pPr>
        <w:spacing w:after="100" w:afterAutospacing="1" w:line="240" w:lineRule="auto"/>
        <w:outlineLvl w:val="3"/>
        <w:rPr>
          <w:rFonts w:eastAsia="Times New Roman" w:cs="Times New Roman"/>
          <w:sz w:val="28"/>
          <w:szCs w:val="28"/>
        </w:rPr>
      </w:pPr>
      <w:r w:rsidRPr="00FF56FF">
        <w:rPr>
          <w:rFonts w:eastAsia="Times New Roman" w:cs="Times New Roman"/>
          <w:sz w:val="28"/>
          <w:szCs w:val="28"/>
        </w:rPr>
        <w:t> </w:t>
      </w:r>
      <w:hyperlink r:id="rId6" w:tooltip="Hãy đọc các biểu hiện sau và hoàn thành phiếu học tập theo mẫu:" w:history="1">
        <w:r w:rsidRPr="00FF56FF">
          <w:rPr>
            <w:rFonts w:eastAsia="Times New Roman" w:cs="Times New Roman"/>
            <w:sz w:val="28"/>
            <w:szCs w:val="28"/>
            <w:u w:val="single"/>
          </w:rPr>
          <w:t xml:space="preserve"> Lời Giải</w:t>
        </w:r>
      </w:hyperlink>
    </w:p>
    <w:p w14:paraId="7DD189D6"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b/>
          <w:bCs/>
          <w:sz w:val="28"/>
          <w:szCs w:val="28"/>
        </w:rPr>
        <w:t>3. Tìm hiểu ý nghĩa của sự tự chủ</w:t>
      </w:r>
    </w:p>
    <w:p w14:paraId="14BFB9A4"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Tự chủ sẽ mang đến cho chúng ta những lợi ích gì?</w:t>
      </w:r>
    </w:p>
    <w:p w14:paraId="1A417430"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Chúng ta sẽ như thế nào nếu không làm chủ được bản thân?</w:t>
      </w:r>
    </w:p>
    <w:p w14:paraId="5C132456" w14:textId="5CC1B322" w:rsidR="00FF56FF" w:rsidRPr="00FF56FF" w:rsidRDefault="00FF56FF" w:rsidP="00FF56FF">
      <w:pPr>
        <w:spacing w:after="100" w:afterAutospacing="1" w:line="240" w:lineRule="auto"/>
        <w:outlineLvl w:val="3"/>
        <w:rPr>
          <w:rFonts w:eastAsia="Times New Roman" w:cs="Times New Roman"/>
          <w:sz w:val="28"/>
          <w:szCs w:val="28"/>
        </w:rPr>
      </w:pPr>
      <w:r w:rsidRPr="00735BE9">
        <w:rPr>
          <w:rFonts w:eastAsia="Times New Roman" w:cs="Times New Roman"/>
          <w:sz w:val="28"/>
          <w:szCs w:val="28"/>
        </w:rPr>
        <w:t> </w:t>
      </w:r>
      <w:hyperlink r:id="rId7" w:tooltip="Tự chủ sẽ mang đến cho chúng ta những lợi ích gì? Chúng ta sẽ như thế nào nếu không làm chủ được bản thân?" w:history="1">
        <w:r w:rsidRPr="00735BE9">
          <w:rPr>
            <w:rFonts w:eastAsia="Times New Roman" w:cs="Times New Roman"/>
            <w:sz w:val="28"/>
            <w:szCs w:val="28"/>
            <w:u w:val="single"/>
          </w:rPr>
          <w:t xml:space="preserve"> Lời Giải</w:t>
        </w:r>
      </w:hyperlink>
    </w:p>
    <w:p w14:paraId="6565DB58" w14:textId="77777777" w:rsidR="00FF56FF" w:rsidRPr="00FF56FF" w:rsidRDefault="00FF56FF" w:rsidP="00FF56FF">
      <w:pPr>
        <w:spacing w:after="100" w:afterAutospacing="1" w:line="240" w:lineRule="auto"/>
        <w:rPr>
          <w:rFonts w:eastAsia="Times New Roman" w:cs="Times New Roman"/>
          <w:b/>
          <w:bCs/>
          <w:sz w:val="28"/>
          <w:szCs w:val="28"/>
        </w:rPr>
      </w:pPr>
      <w:r w:rsidRPr="00FF56FF">
        <w:rPr>
          <w:rFonts w:eastAsia="Times New Roman" w:cs="Times New Roman"/>
          <w:b/>
          <w:bCs/>
          <w:sz w:val="28"/>
          <w:szCs w:val="28"/>
        </w:rPr>
        <w:t>4. Rèn luyện để trở thành người có phẩm chất tự chủ</w:t>
      </w:r>
    </w:p>
    <w:p w14:paraId="06A95876"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Chúng ta cần làm gì để trở thành một người tự chủ? Hãy viết ra những điều em cần rèn luyện để có thể tự chủ tốt hơn</w:t>
      </w:r>
    </w:p>
    <w:p w14:paraId="29B35998" w14:textId="56129EBC" w:rsidR="00FF56FF" w:rsidRPr="00FF56FF" w:rsidRDefault="00735BE9" w:rsidP="00FF56FF">
      <w:pPr>
        <w:spacing w:after="100" w:afterAutospacing="1" w:line="240" w:lineRule="auto"/>
        <w:outlineLvl w:val="3"/>
        <w:rPr>
          <w:rFonts w:eastAsia="Times New Roman" w:cs="Times New Roman"/>
          <w:sz w:val="28"/>
          <w:szCs w:val="28"/>
        </w:rPr>
      </w:pPr>
      <w:r w:rsidRPr="00735BE9">
        <w:rPr>
          <w:rFonts w:eastAsia="Times New Roman" w:cs="Times New Roman"/>
          <w:sz w:val="28"/>
          <w:szCs w:val="28"/>
        </w:rPr>
        <w:t> </w:t>
      </w:r>
      <w:hyperlink r:id="rId8" w:tooltip="Chúng ta cần làm gì để trở thành một người tự chủ? Hãy viết ra những điều em cần rèn luyện để có thể tự chủ tốt hơn" w:history="1">
        <w:r w:rsidRPr="00735BE9">
          <w:rPr>
            <w:rFonts w:eastAsia="Times New Roman" w:cs="Times New Roman"/>
            <w:sz w:val="28"/>
            <w:szCs w:val="28"/>
            <w:u w:val="single"/>
          </w:rPr>
          <w:t xml:space="preserve"> Lời Giải</w:t>
        </w:r>
      </w:hyperlink>
    </w:p>
    <w:p w14:paraId="6080F4EF" w14:textId="77777777" w:rsidR="00FF56FF" w:rsidRPr="00FF56FF" w:rsidRDefault="00FF56FF" w:rsidP="00FF56FF">
      <w:pPr>
        <w:spacing w:after="100" w:afterAutospacing="1" w:line="240" w:lineRule="auto"/>
        <w:outlineLvl w:val="1"/>
        <w:rPr>
          <w:rFonts w:eastAsia="Times New Roman" w:cs="Times New Roman"/>
          <w:b/>
          <w:bCs/>
          <w:sz w:val="28"/>
          <w:szCs w:val="28"/>
        </w:rPr>
      </w:pPr>
      <w:r w:rsidRPr="00FF56FF">
        <w:rPr>
          <w:rFonts w:eastAsia="Times New Roman" w:cs="Times New Roman"/>
          <w:b/>
          <w:bCs/>
          <w:sz w:val="28"/>
          <w:szCs w:val="28"/>
        </w:rPr>
        <w:t>C. Hoạt động luyện tập</w:t>
      </w:r>
    </w:p>
    <w:p w14:paraId="4E41510F"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b/>
          <w:bCs/>
          <w:sz w:val="28"/>
          <w:szCs w:val="28"/>
        </w:rPr>
        <w:t>1. Thảo luận về tự chủ</w:t>
      </w:r>
    </w:p>
    <w:p w14:paraId="3ACF9D4B"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a. Có ý kiến cho rằng người có tính tự chủ luôn hành động theo ý mình, không cần quan tâm đến hoàn cảnh và người giao tiếp</w:t>
      </w:r>
    </w:p>
    <w:p w14:paraId="49D20EDA" w14:textId="77777777" w:rsidR="00FF56FF" w:rsidRPr="00FF56FF" w:rsidRDefault="00FF56FF" w:rsidP="00FF56FF">
      <w:pPr>
        <w:numPr>
          <w:ilvl w:val="0"/>
          <w:numId w:val="12"/>
        </w:numPr>
        <w:spacing w:before="100" w:beforeAutospacing="1" w:after="100" w:afterAutospacing="1" w:line="240" w:lineRule="auto"/>
        <w:rPr>
          <w:rFonts w:eastAsia="Times New Roman" w:cs="Times New Roman"/>
          <w:sz w:val="28"/>
          <w:szCs w:val="28"/>
        </w:rPr>
      </w:pPr>
      <w:r w:rsidRPr="00FF56FF">
        <w:rPr>
          <w:rFonts w:eastAsia="Times New Roman" w:cs="Times New Roman"/>
          <w:sz w:val="28"/>
          <w:szCs w:val="28"/>
        </w:rPr>
        <w:t>Em có đồng ý với quan điểm đó không? Vì sao?</w:t>
      </w:r>
    </w:p>
    <w:p w14:paraId="1A909B69" w14:textId="77777777" w:rsidR="00FF56FF" w:rsidRPr="00FF56FF" w:rsidRDefault="00FF56FF" w:rsidP="00FF56FF">
      <w:pPr>
        <w:numPr>
          <w:ilvl w:val="0"/>
          <w:numId w:val="12"/>
        </w:numPr>
        <w:spacing w:before="100" w:beforeAutospacing="1" w:after="100" w:afterAutospacing="1" w:line="240" w:lineRule="auto"/>
        <w:rPr>
          <w:rFonts w:eastAsia="Times New Roman" w:cs="Times New Roman"/>
          <w:sz w:val="28"/>
          <w:szCs w:val="28"/>
        </w:rPr>
      </w:pPr>
      <w:r w:rsidRPr="00FF56FF">
        <w:rPr>
          <w:rFonts w:eastAsia="Times New Roman" w:cs="Times New Roman"/>
          <w:sz w:val="28"/>
          <w:szCs w:val="28"/>
        </w:rPr>
        <w:t>Theo em, người có tính tự chủ cần phải có suy nghĩ và hành động như thế nào?</w:t>
      </w:r>
    </w:p>
    <w:p w14:paraId="38A6D94C" w14:textId="77777777" w:rsidR="00FF56FF" w:rsidRPr="00FF56FF" w:rsidRDefault="00FF56FF" w:rsidP="00FF56FF">
      <w:pPr>
        <w:spacing w:after="100" w:afterAutospacing="1" w:line="240" w:lineRule="auto"/>
        <w:outlineLvl w:val="3"/>
        <w:rPr>
          <w:rFonts w:eastAsia="Times New Roman" w:cs="Times New Roman"/>
          <w:sz w:val="28"/>
          <w:szCs w:val="28"/>
        </w:rPr>
      </w:pPr>
      <w:r w:rsidRPr="00FF56FF">
        <w:rPr>
          <w:rFonts w:eastAsia="Times New Roman" w:cs="Times New Roman"/>
          <w:sz w:val="28"/>
          <w:szCs w:val="28"/>
        </w:rPr>
        <w:t> </w:t>
      </w:r>
      <w:hyperlink r:id="rId9" w:tooltip="Có ý kiến cho rằng người có tính tự chủ luôn hành động theo ý mình, không cần quan tâm đến hoàn cảnh và người giao tiếp. Em có đồng ý với quan điểm đó không? Vì sao?" w:history="1">
        <w:r w:rsidRPr="00FF56FF">
          <w:rPr>
            <w:rFonts w:eastAsia="Times New Roman" w:cs="Times New Roman"/>
            <w:sz w:val="28"/>
            <w:szCs w:val="28"/>
            <w:u w:val="single"/>
          </w:rPr>
          <w:t>Xem lời giải</w:t>
        </w:r>
      </w:hyperlink>
    </w:p>
    <w:p w14:paraId="5D87B4F7"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b/>
          <w:bCs/>
          <w:sz w:val="28"/>
          <w:szCs w:val="28"/>
        </w:rPr>
        <w:t>2. Rèn luyện tính tự chủ</w:t>
      </w:r>
    </w:p>
    <w:p w14:paraId="6F9BA15A" w14:textId="45E4C398" w:rsidR="00FF56FF" w:rsidRPr="00FF56FF" w:rsidRDefault="00FF56FF" w:rsidP="00735BE9">
      <w:pPr>
        <w:spacing w:after="100" w:afterAutospacing="1" w:line="240" w:lineRule="auto"/>
        <w:rPr>
          <w:rFonts w:eastAsia="Times New Roman" w:cs="Times New Roman"/>
          <w:sz w:val="28"/>
          <w:szCs w:val="28"/>
        </w:rPr>
      </w:pPr>
      <w:r w:rsidRPr="00FF56FF">
        <w:rPr>
          <w:rFonts w:eastAsia="Times New Roman" w:cs="Times New Roman"/>
          <w:sz w:val="28"/>
          <w:szCs w:val="28"/>
        </w:rPr>
        <w:lastRenderedPageBreak/>
        <w:t>Đọc tình huống và trả lời câu hỏi:</w:t>
      </w:r>
    </w:p>
    <w:p w14:paraId="05D7DA3D"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Đang ngồi trong lớp nghe cô giáo giảng bài, Hà chợt nhớ ra chuyện gì đó muốn nói ngay với Mai, nhưng lại đắn đo, ngập ngững vì sợ cô giáo phạt. Nhưng chuyện này mới lắm, cần thiết lắm. Biết làm thế nào đây?</w:t>
      </w:r>
    </w:p>
    <w:p w14:paraId="44DC17F2" w14:textId="77777777" w:rsidR="00FF56FF" w:rsidRPr="00FF56FF" w:rsidRDefault="00FF56FF" w:rsidP="00FF56FF">
      <w:pPr>
        <w:numPr>
          <w:ilvl w:val="0"/>
          <w:numId w:val="14"/>
        </w:numPr>
        <w:spacing w:before="100" w:beforeAutospacing="1" w:after="100" w:afterAutospacing="1" w:line="240" w:lineRule="auto"/>
        <w:rPr>
          <w:rFonts w:eastAsia="Times New Roman" w:cs="Times New Roman"/>
          <w:sz w:val="28"/>
          <w:szCs w:val="28"/>
        </w:rPr>
      </w:pPr>
      <w:r w:rsidRPr="00FF56FF">
        <w:rPr>
          <w:rFonts w:eastAsia="Times New Roman" w:cs="Times New Roman"/>
          <w:sz w:val="28"/>
          <w:szCs w:val="28"/>
        </w:rPr>
        <w:t>Nếu em là Hà, em sẽ làm thế nào?</w:t>
      </w:r>
    </w:p>
    <w:p w14:paraId="4A8F8B2F" w14:textId="77777777" w:rsidR="00FF56FF" w:rsidRPr="00FF56FF" w:rsidRDefault="00FF56FF" w:rsidP="00FF56FF">
      <w:pPr>
        <w:numPr>
          <w:ilvl w:val="0"/>
          <w:numId w:val="14"/>
        </w:numPr>
        <w:spacing w:before="100" w:beforeAutospacing="1" w:after="100" w:afterAutospacing="1" w:line="240" w:lineRule="auto"/>
        <w:rPr>
          <w:rFonts w:eastAsia="Times New Roman" w:cs="Times New Roman"/>
          <w:sz w:val="28"/>
          <w:szCs w:val="28"/>
        </w:rPr>
      </w:pPr>
      <w:r w:rsidRPr="00FF56FF">
        <w:rPr>
          <w:rFonts w:eastAsia="Times New Roman" w:cs="Times New Roman"/>
          <w:sz w:val="28"/>
          <w:szCs w:val="28"/>
        </w:rPr>
        <w:t>Đã khi nào em ở vào trường hợp như Hà chưa? Em đã làm gì để vượt qua tình huống trên?</w:t>
      </w:r>
    </w:p>
    <w:p w14:paraId="7FDB75F8" w14:textId="3BCC1DB5" w:rsidR="00FF56FF" w:rsidRPr="00FF56FF" w:rsidRDefault="00735BE9" w:rsidP="00FF56FF">
      <w:pPr>
        <w:spacing w:after="100" w:afterAutospacing="1" w:line="240" w:lineRule="auto"/>
        <w:outlineLvl w:val="3"/>
        <w:rPr>
          <w:rFonts w:eastAsia="Times New Roman" w:cs="Times New Roman"/>
          <w:sz w:val="28"/>
          <w:szCs w:val="28"/>
        </w:rPr>
      </w:pPr>
      <w:r w:rsidRPr="00735BE9">
        <w:rPr>
          <w:rFonts w:eastAsia="Times New Roman" w:cs="Times New Roman"/>
          <w:sz w:val="28"/>
          <w:szCs w:val="28"/>
        </w:rPr>
        <w:t> </w:t>
      </w:r>
      <w:hyperlink r:id="rId10" w:tooltip="Nếu em là Hà, em sẽ làm thế nào? Đã khi nào em ở vào trường hợp như Hà chưa? Em đã làm gì để vượt qua tình huống trên?" w:history="1">
        <w:r w:rsidRPr="00735BE9">
          <w:rPr>
            <w:rFonts w:eastAsia="Times New Roman" w:cs="Times New Roman"/>
            <w:sz w:val="28"/>
            <w:szCs w:val="28"/>
            <w:u w:val="single"/>
          </w:rPr>
          <w:t xml:space="preserve"> Lời Giải</w:t>
        </w:r>
      </w:hyperlink>
    </w:p>
    <w:p w14:paraId="21499A84" w14:textId="77777777" w:rsidR="00FF56FF" w:rsidRPr="00FF56FF" w:rsidRDefault="00FF56FF" w:rsidP="00FF56FF">
      <w:pPr>
        <w:spacing w:after="100" w:afterAutospacing="1" w:line="240" w:lineRule="auto"/>
        <w:outlineLvl w:val="1"/>
        <w:rPr>
          <w:rFonts w:eastAsia="Times New Roman" w:cs="Times New Roman"/>
          <w:b/>
          <w:bCs/>
          <w:sz w:val="28"/>
          <w:szCs w:val="28"/>
        </w:rPr>
      </w:pPr>
      <w:r w:rsidRPr="00FF56FF">
        <w:rPr>
          <w:rFonts w:eastAsia="Times New Roman" w:cs="Times New Roman"/>
          <w:b/>
          <w:bCs/>
          <w:sz w:val="28"/>
          <w:szCs w:val="28"/>
        </w:rPr>
        <w:t>D. Hoạt động vận dụng</w:t>
      </w:r>
    </w:p>
    <w:p w14:paraId="283D5FE9"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b/>
          <w:bCs/>
          <w:i/>
          <w:iCs/>
          <w:sz w:val="28"/>
          <w:szCs w:val="28"/>
        </w:rPr>
        <w:t>a. Em sẽ hành động như thế nào khi gặp phải những tình huống sau:</w:t>
      </w:r>
    </w:p>
    <w:p w14:paraId="5595308E"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1. Em đang ngồi ung dung nghe nhạc trên xe bus thì có một cụ già và em nhỏ bước lên xe.</w:t>
      </w:r>
    </w:p>
    <w:p w14:paraId="5774994B"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2. Minh rất ngại rửa bát. Thường ngày, ăn cơm xong mẹ thường rửa bát giúp Minh để Minh có thêm giời gian học tập. Hôm nay, nhà có khách nên mẹ không giúp Minh được. Một chậu bát lớn đang chờ Minh mà Minh rất muốn trì hoãn việc này.</w:t>
      </w:r>
    </w:p>
    <w:p w14:paraId="2F29A6B1" w14:textId="77777777" w:rsidR="00FF56FF" w:rsidRPr="00FF56FF" w:rsidRDefault="00FF56FF" w:rsidP="00FF56FF">
      <w:pPr>
        <w:spacing w:after="100" w:afterAutospacing="1" w:line="240" w:lineRule="auto"/>
        <w:rPr>
          <w:rFonts w:eastAsia="Times New Roman" w:cs="Times New Roman"/>
          <w:sz w:val="28"/>
          <w:szCs w:val="28"/>
        </w:rPr>
      </w:pPr>
      <w:r w:rsidRPr="00FF56FF">
        <w:rPr>
          <w:rFonts w:eastAsia="Times New Roman" w:cs="Times New Roman"/>
          <w:sz w:val="28"/>
          <w:szCs w:val="28"/>
        </w:rPr>
        <w:t xml:space="preserve">3. Đôi lúc em thấy mình đang nghi ngờ ai đó về những điều lặt vặt, hoặc có những ý nghĩ tiêu cực. Em đã cố gắng </w:t>
      </w:r>
      <w:proofErr w:type="gramStart"/>
      <w:r w:rsidRPr="00FF56FF">
        <w:rPr>
          <w:rFonts w:eastAsia="Times New Roman" w:cs="Times New Roman"/>
          <w:sz w:val="28"/>
          <w:szCs w:val="28"/>
        </w:rPr>
        <w:t>để  không</w:t>
      </w:r>
      <w:proofErr w:type="gramEnd"/>
      <w:r w:rsidRPr="00FF56FF">
        <w:rPr>
          <w:rFonts w:eastAsia="Times New Roman" w:cs="Times New Roman"/>
          <w:sz w:val="28"/>
          <w:szCs w:val="28"/>
        </w:rPr>
        <w:t xml:space="preserve"> làm cho suy nghĩ đó tăng lên nhưng thật khó có thể làm được?</w:t>
      </w:r>
    </w:p>
    <w:p w14:paraId="5A5FB9EE" w14:textId="104CDB59" w:rsidR="00735BE9" w:rsidRPr="003944B7" w:rsidRDefault="00735BE9" w:rsidP="003944B7">
      <w:pPr>
        <w:spacing w:after="100" w:afterAutospacing="1" w:line="240" w:lineRule="auto"/>
        <w:outlineLvl w:val="3"/>
        <w:rPr>
          <w:rFonts w:eastAsia="Times New Roman" w:cs="Times New Roman"/>
          <w:sz w:val="28"/>
          <w:szCs w:val="28"/>
        </w:rPr>
      </w:pPr>
      <w:r w:rsidRPr="00735BE9">
        <w:rPr>
          <w:rFonts w:eastAsia="Times New Roman" w:cs="Times New Roman"/>
          <w:sz w:val="28"/>
          <w:szCs w:val="28"/>
        </w:rPr>
        <w:t> </w:t>
      </w:r>
      <w:hyperlink r:id="rId11" w:tooltip="Em sẽ hành động như thế nào khi gặp phải những tình huống sau:" w:history="1">
        <w:r w:rsidRPr="00735BE9">
          <w:rPr>
            <w:rFonts w:eastAsia="Times New Roman" w:cs="Times New Roman"/>
            <w:sz w:val="28"/>
            <w:szCs w:val="28"/>
            <w:u w:val="single"/>
          </w:rPr>
          <w:t xml:space="preserve"> Lời Giải</w:t>
        </w:r>
      </w:hyperlink>
    </w:p>
    <w:p w14:paraId="53A3986B" w14:textId="143666B4" w:rsidR="00FF56FF" w:rsidRPr="00735BE9" w:rsidRDefault="00FF56FF" w:rsidP="00FF56FF">
      <w:pPr>
        <w:spacing w:line="276" w:lineRule="auto"/>
        <w:jc w:val="center"/>
        <w:rPr>
          <w:rFonts w:cs="Times New Roman"/>
          <w:b/>
          <w:bCs/>
          <w:sz w:val="28"/>
          <w:szCs w:val="28"/>
        </w:rPr>
      </w:pPr>
      <w:r w:rsidRPr="00735BE9">
        <w:rPr>
          <w:rFonts w:cs="Times New Roman"/>
          <w:b/>
          <w:bCs/>
          <w:sz w:val="28"/>
          <w:szCs w:val="28"/>
        </w:rPr>
        <w:t>NỘI DUNG HỌC TẬP</w:t>
      </w:r>
    </w:p>
    <w:p w14:paraId="461B3649" w14:textId="77777777" w:rsidR="00FF56FF" w:rsidRPr="00735BE9" w:rsidRDefault="00FF56FF" w:rsidP="00FF56FF">
      <w:pPr>
        <w:spacing w:line="276" w:lineRule="auto"/>
        <w:jc w:val="center"/>
        <w:rPr>
          <w:rFonts w:cs="Times New Roman"/>
          <w:b/>
          <w:bCs/>
          <w:sz w:val="28"/>
          <w:szCs w:val="28"/>
        </w:rPr>
      </w:pPr>
      <w:r w:rsidRPr="00735BE9">
        <w:rPr>
          <w:rFonts w:cs="Times New Roman"/>
          <w:b/>
          <w:bCs/>
          <w:sz w:val="28"/>
          <w:szCs w:val="28"/>
        </w:rPr>
        <w:t xml:space="preserve">MÔN GIÁO DỤC CÔNG </w:t>
      </w:r>
      <w:proofErr w:type="gramStart"/>
      <w:r w:rsidRPr="00735BE9">
        <w:rPr>
          <w:rFonts w:cs="Times New Roman"/>
          <w:b/>
          <w:bCs/>
          <w:sz w:val="28"/>
          <w:szCs w:val="28"/>
        </w:rPr>
        <w:t>DÂN  -</w:t>
      </w:r>
      <w:proofErr w:type="gramEnd"/>
      <w:r w:rsidRPr="00735BE9">
        <w:rPr>
          <w:rFonts w:cs="Times New Roman"/>
          <w:b/>
          <w:bCs/>
          <w:sz w:val="28"/>
          <w:szCs w:val="28"/>
        </w:rPr>
        <w:t xml:space="preserve"> KHỐI LỚP: 9</w:t>
      </w:r>
    </w:p>
    <w:p w14:paraId="1CFE5A33" w14:textId="77777777" w:rsidR="00FF56FF" w:rsidRPr="00735BE9" w:rsidRDefault="00FF56FF" w:rsidP="00FF56FF">
      <w:pPr>
        <w:spacing w:line="276" w:lineRule="auto"/>
        <w:jc w:val="center"/>
        <w:rPr>
          <w:rFonts w:cs="Times New Roman"/>
          <w:b/>
          <w:bCs/>
          <w:sz w:val="28"/>
          <w:szCs w:val="28"/>
        </w:rPr>
      </w:pPr>
      <w:r w:rsidRPr="00735BE9">
        <w:rPr>
          <w:rFonts w:cs="Times New Roman"/>
          <w:b/>
          <w:bCs/>
          <w:sz w:val="28"/>
          <w:szCs w:val="28"/>
        </w:rPr>
        <w:t>TUẦN 2: 13/9 đến 18/9</w:t>
      </w:r>
    </w:p>
    <w:p w14:paraId="64D71B89" w14:textId="77777777" w:rsidR="00FF56FF" w:rsidRPr="00735BE9" w:rsidRDefault="00FF56FF" w:rsidP="00FF56FF">
      <w:pPr>
        <w:spacing w:line="276" w:lineRule="auto"/>
        <w:jc w:val="center"/>
        <w:rPr>
          <w:rFonts w:cs="Times New Roman"/>
          <w:b/>
          <w:bCs/>
          <w:sz w:val="28"/>
          <w:szCs w:val="28"/>
        </w:rPr>
      </w:pPr>
      <w:r w:rsidRPr="00735BE9">
        <w:rPr>
          <w:rFonts w:cs="Times New Roman"/>
          <w:b/>
          <w:bCs/>
          <w:sz w:val="28"/>
          <w:szCs w:val="28"/>
        </w:rPr>
        <w:t>TIẾT 2: BÀI 2: TỰ CHỦ</w:t>
      </w:r>
    </w:p>
    <w:p w14:paraId="2B483BC6" w14:textId="77777777" w:rsidR="00FF56FF" w:rsidRPr="00735BE9" w:rsidRDefault="00FF56FF" w:rsidP="00FF56FF">
      <w:pPr>
        <w:spacing w:line="276" w:lineRule="auto"/>
        <w:rPr>
          <w:rFonts w:cs="Times New Roman"/>
          <w:b/>
          <w:bCs/>
          <w:sz w:val="28"/>
          <w:szCs w:val="28"/>
          <w:u w:val="single"/>
        </w:rPr>
      </w:pPr>
      <w:r w:rsidRPr="00735BE9">
        <w:rPr>
          <w:rFonts w:cs="Times New Roman"/>
          <w:b/>
          <w:bCs/>
          <w:sz w:val="28"/>
          <w:szCs w:val="28"/>
          <w:u w:val="single"/>
        </w:rPr>
        <w:t>I. Đặt vấn đề (SGK)</w:t>
      </w:r>
    </w:p>
    <w:p w14:paraId="0D29EF14" w14:textId="77777777" w:rsidR="00FF56FF" w:rsidRPr="00735BE9" w:rsidRDefault="00FF56FF" w:rsidP="00FF56FF">
      <w:pPr>
        <w:spacing w:line="276" w:lineRule="auto"/>
        <w:rPr>
          <w:rFonts w:cs="Times New Roman"/>
          <w:b/>
          <w:bCs/>
          <w:sz w:val="28"/>
          <w:szCs w:val="28"/>
          <w:u w:val="single"/>
        </w:rPr>
      </w:pPr>
      <w:r w:rsidRPr="00735BE9">
        <w:rPr>
          <w:rFonts w:cs="Times New Roman"/>
          <w:b/>
          <w:bCs/>
          <w:sz w:val="28"/>
          <w:szCs w:val="28"/>
          <w:u w:val="single"/>
        </w:rPr>
        <w:t>II. Nội dung bài học</w:t>
      </w:r>
    </w:p>
    <w:p w14:paraId="1CC58512" w14:textId="77777777" w:rsidR="00FF56FF" w:rsidRPr="00735BE9" w:rsidRDefault="00FF56FF" w:rsidP="00FF56FF">
      <w:pPr>
        <w:pStyle w:val="ListParagraph"/>
        <w:numPr>
          <w:ilvl w:val="0"/>
          <w:numId w:val="2"/>
        </w:numPr>
        <w:spacing w:line="276" w:lineRule="auto"/>
        <w:rPr>
          <w:rFonts w:cs="Times New Roman"/>
          <w:b/>
          <w:bCs/>
          <w:sz w:val="28"/>
          <w:szCs w:val="28"/>
          <w:u w:val="single"/>
        </w:rPr>
      </w:pPr>
      <w:r w:rsidRPr="00735BE9">
        <w:rPr>
          <w:rFonts w:cs="Times New Roman"/>
          <w:b/>
          <w:bCs/>
          <w:sz w:val="28"/>
          <w:szCs w:val="28"/>
          <w:u w:val="single"/>
        </w:rPr>
        <w:t>Thế nào là người biết tự chủ?</w:t>
      </w:r>
    </w:p>
    <w:p w14:paraId="608EBCDC" w14:textId="77777777" w:rsidR="00FF56FF" w:rsidRPr="00735BE9" w:rsidRDefault="00FF56FF" w:rsidP="00FF56FF">
      <w:pPr>
        <w:pStyle w:val="ListParagraph"/>
        <w:numPr>
          <w:ilvl w:val="0"/>
          <w:numId w:val="3"/>
        </w:numPr>
        <w:spacing w:line="276" w:lineRule="auto"/>
        <w:rPr>
          <w:rFonts w:cs="Times New Roman"/>
          <w:sz w:val="28"/>
          <w:szCs w:val="28"/>
        </w:rPr>
      </w:pPr>
      <w:r w:rsidRPr="00735BE9">
        <w:rPr>
          <w:rFonts w:cs="Times New Roman"/>
          <w:sz w:val="28"/>
          <w:szCs w:val="28"/>
        </w:rPr>
        <w:lastRenderedPageBreak/>
        <w:t>Người biết tự chủ là người làm chủ bản thân; làm chủ suy nghĩ, tình cảm và hành vi của mình trong mọi hoàn cảnh, tình huống.</w:t>
      </w:r>
    </w:p>
    <w:p w14:paraId="5EF01C09" w14:textId="77777777" w:rsidR="00FF56FF" w:rsidRPr="00735BE9" w:rsidRDefault="00FF56FF" w:rsidP="00FF56FF">
      <w:pPr>
        <w:pStyle w:val="ListParagraph"/>
        <w:numPr>
          <w:ilvl w:val="0"/>
          <w:numId w:val="3"/>
        </w:numPr>
        <w:spacing w:line="276" w:lineRule="auto"/>
        <w:jc w:val="both"/>
        <w:rPr>
          <w:rFonts w:cs="Times New Roman"/>
          <w:sz w:val="28"/>
          <w:szCs w:val="28"/>
        </w:rPr>
      </w:pPr>
      <w:r w:rsidRPr="00735BE9">
        <w:rPr>
          <w:rFonts w:cs="Times New Roman"/>
          <w:sz w:val="28"/>
          <w:szCs w:val="28"/>
        </w:rPr>
        <w:t>Biểu hiện của tự chủ: Bình tĩnh tự tin và biết tự điều chỉnh hành vi của mình.</w:t>
      </w:r>
    </w:p>
    <w:p w14:paraId="3C70767D" w14:textId="77777777" w:rsidR="00FF56FF" w:rsidRPr="00735BE9" w:rsidRDefault="00FF56FF" w:rsidP="00FF56FF">
      <w:pPr>
        <w:pStyle w:val="ListParagraph"/>
        <w:numPr>
          <w:ilvl w:val="0"/>
          <w:numId w:val="2"/>
        </w:numPr>
        <w:spacing w:line="276" w:lineRule="auto"/>
        <w:rPr>
          <w:rFonts w:cs="Times New Roman"/>
          <w:b/>
          <w:bCs/>
          <w:sz w:val="28"/>
          <w:szCs w:val="28"/>
          <w:u w:val="single"/>
        </w:rPr>
      </w:pPr>
      <w:r w:rsidRPr="00735BE9">
        <w:rPr>
          <w:rFonts w:cs="Times New Roman"/>
          <w:b/>
          <w:bCs/>
          <w:sz w:val="28"/>
          <w:szCs w:val="28"/>
          <w:u w:val="single"/>
        </w:rPr>
        <w:t xml:space="preserve">Vì sao phải tự chủ? </w:t>
      </w:r>
    </w:p>
    <w:p w14:paraId="417E5E7F" w14:textId="77777777" w:rsidR="00FF56FF" w:rsidRPr="00735BE9" w:rsidRDefault="00FF56FF" w:rsidP="00FF56FF">
      <w:pPr>
        <w:pStyle w:val="ListParagraph"/>
        <w:numPr>
          <w:ilvl w:val="0"/>
          <w:numId w:val="4"/>
        </w:numPr>
        <w:spacing w:line="276" w:lineRule="auto"/>
        <w:jc w:val="both"/>
        <w:rPr>
          <w:rFonts w:cs="Times New Roman"/>
          <w:sz w:val="28"/>
          <w:szCs w:val="28"/>
        </w:rPr>
      </w:pPr>
      <w:r w:rsidRPr="00735BE9">
        <w:rPr>
          <w:rFonts w:cs="Times New Roman"/>
          <w:sz w:val="28"/>
          <w:szCs w:val="28"/>
        </w:rPr>
        <w:t>Giúp ta sống đúng đắn và cư xử có văn hóa, có đạo đức.</w:t>
      </w:r>
    </w:p>
    <w:p w14:paraId="27FBF3BF" w14:textId="77777777" w:rsidR="00FF56FF" w:rsidRPr="00735BE9" w:rsidRDefault="00FF56FF" w:rsidP="00FF56FF">
      <w:pPr>
        <w:pStyle w:val="ListParagraph"/>
        <w:numPr>
          <w:ilvl w:val="0"/>
          <w:numId w:val="4"/>
        </w:numPr>
        <w:spacing w:line="276" w:lineRule="auto"/>
        <w:jc w:val="both"/>
        <w:rPr>
          <w:rFonts w:cs="Times New Roman"/>
          <w:sz w:val="28"/>
          <w:szCs w:val="28"/>
        </w:rPr>
      </w:pPr>
      <w:r w:rsidRPr="00735BE9">
        <w:rPr>
          <w:rFonts w:cs="Times New Roman"/>
          <w:sz w:val="28"/>
          <w:szCs w:val="28"/>
        </w:rPr>
        <w:t>Đứng vững trước những khó khăn và thử thách.</w:t>
      </w:r>
    </w:p>
    <w:p w14:paraId="07C2B66A" w14:textId="77777777" w:rsidR="00FF56FF" w:rsidRPr="00735BE9" w:rsidRDefault="00FF56FF" w:rsidP="00FF56FF">
      <w:pPr>
        <w:pStyle w:val="ListParagraph"/>
        <w:numPr>
          <w:ilvl w:val="0"/>
          <w:numId w:val="2"/>
        </w:numPr>
        <w:spacing w:line="276" w:lineRule="auto"/>
        <w:jc w:val="both"/>
        <w:rPr>
          <w:rFonts w:cs="Times New Roman"/>
          <w:sz w:val="28"/>
          <w:szCs w:val="28"/>
        </w:rPr>
      </w:pPr>
      <w:r w:rsidRPr="00735BE9">
        <w:rPr>
          <w:rFonts w:cs="Times New Roman"/>
          <w:sz w:val="28"/>
          <w:szCs w:val="28"/>
        </w:rPr>
        <w:t>Rèn luyện:</w:t>
      </w:r>
    </w:p>
    <w:p w14:paraId="53DCB3AF" w14:textId="77777777" w:rsidR="00FF56FF" w:rsidRPr="00735BE9" w:rsidRDefault="00FF56FF" w:rsidP="00FF56FF">
      <w:pPr>
        <w:pStyle w:val="ListParagraph"/>
        <w:numPr>
          <w:ilvl w:val="0"/>
          <w:numId w:val="5"/>
        </w:numPr>
        <w:spacing w:line="276" w:lineRule="auto"/>
        <w:rPr>
          <w:rFonts w:cs="Times New Roman"/>
          <w:sz w:val="28"/>
          <w:szCs w:val="28"/>
        </w:rPr>
      </w:pPr>
      <w:r w:rsidRPr="00735BE9">
        <w:rPr>
          <w:rFonts w:cs="Times New Roman"/>
          <w:sz w:val="28"/>
          <w:szCs w:val="28"/>
        </w:rPr>
        <w:t>Tập suy nghĩ trước khi nói và hành động</w:t>
      </w:r>
    </w:p>
    <w:p w14:paraId="54E61CBC" w14:textId="77777777" w:rsidR="00FF56FF" w:rsidRPr="00735BE9" w:rsidRDefault="00FF56FF" w:rsidP="00FF56FF">
      <w:pPr>
        <w:pStyle w:val="ListParagraph"/>
        <w:numPr>
          <w:ilvl w:val="0"/>
          <w:numId w:val="5"/>
        </w:numPr>
        <w:spacing w:line="276" w:lineRule="auto"/>
        <w:rPr>
          <w:rFonts w:cs="Times New Roman"/>
          <w:sz w:val="28"/>
          <w:szCs w:val="28"/>
        </w:rPr>
      </w:pPr>
      <w:r w:rsidRPr="00735BE9">
        <w:rPr>
          <w:rFonts w:cs="Times New Roman"/>
          <w:sz w:val="28"/>
          <w:szCs w:val="28"/>
        </w:rPr>
        <w:t>Sau mỗi việc làm cần xem lại thái độ, lời nói và hành động của mình là đúng hay sai và kịp thời rút kinh nghiệm.</w:t>
      </w:r>
    </w:p>
    <w:p w14:paraId="1AE9422C" w14:textId="77777777" w:rsidR="00FF56FF" w:rsidRPr="00735BE9" w:rsidRDefault="00FF56FF" w:rsidP="00FF56FF">
      <w:pPr>
        <w:pStyle w:val="BodyTextIndent"/>
        <w:spacing w:line="276" w:lineRule="auto"/>
        <w:ind w:left="0"/>
        <w:rPr>
          <w:rFonts w:ascii="Times New Roman" w:hAnsi="Times New Roman"/>
          <w:b/>
          <w:szCs w:val="28"/>
          <w:u w:val="single"/>
        </w:rPr>
      </w:pPr>
      <w:r w:rsidRPr="00735BE9">
        <w:rPr>
          <w:rFonts w:ascii="Times New Roman" w:hAnsi="Times New Roman"/>
          <w:b/>
          <w:szCs w:val="28"/>
          <w:u w:val="single"/>
        </w:rPr>
        <w:t xml:space="preserve">III. Hướng dẫn học ở </w:t>
      </w:r>
      <w:proofErr w:type="gramStart"/>
      <w:r w:rsidRPr="00735BE9">
        <w:rPr>
          <w:rFonts w:ascii="Times New Roman" w:hAnsi="Times New Roman"/>
          <w:b/>
          <w:szCs w:val="28"/>
          <w:u w:val="single"/>
        </w:rPr>
        <w:t>nhà :</w:t>
      </w:r>
      <w:proofErr w:type="gramEnd"/>
      <w:r w:rsidRPr="00735BE9">
        <w:rPr>
          <w:rFonts w:ascii="Times New Roman" w:hAnsi="Times New Roman"/>
          <w:b/>
          <w:szCs w:val="28"/>
          <w:u w:val="single"/>
        </w:rPr>
        <w:t xml:space="preserve"> </w:t>
      </w:r>
    </w:p>
    <w:p w14:paraId="019C5EB7" w14:textId="77777777" w:rsidR="00FF56FF" w:rsidRPr="00735BE9" w:rsidRDefault="00FF56FF" w:rsidP="00FF56FF">
      <w:pPr>
        <w:pStyle w:val="BodyTextIndent"/>
        <w:numPr>
          <w:ilvl w:val="0"/>
          <w:numId w:val="1"/>
        </w:numPr>
        <w:spacing w:line="276" w:lineRule="auto"/>
        <w:rPr>
          <w:rFonts w:ascii="Times New Roman" w:hAnsi="Times New Roman"/>
          <w:szCs w:val="28"/>
        </w:rPr>
      </w:pPr>
      <w:r w:rsidRPr="00735BE9">
        <w:rPr>
          <w:rFonts w:ascii="Times New Roman" w:hAnsi="Times New Roman"/>
          <w:szCs w:val="28"/>
        </w:rPr>
        <w:t>Sưu tầm câu chuyện về tính tự chủ</w:t>
      </w:r>
    </w:p>
    <w:p w14:paraId="66EA45F4" w14:textId="77777777" w:rsidR="00FF56FF" w:rsidRPr="00735BE9" w:rsidRDefault="00FF56FF" w:rsidP="00FF56FF">
      <w:pPr>
        <w:pStyle w:val="BodyTextIndent"/>
        <w:numPr>
          <w:ilvl w:val="0"/>
          <w:numId w:val="1"/>
        </w:numPr>
        <w:spacing w:line="276" w:lineRule="auto"/>
        <w:rPr>
          <w:rFonts w:ascii="Times New Roman" w:hAnsi="Times New Roman"/>
          <w:szCs w:val="28"/>
        </w:rPr>
      </w:pPr>
      <w:r w:rsidRPr="00735BE9">
        <w:rPr>
          <w:rFonts w:ascii="Times New Roman" w:hAnsi="Times New Roman"/>
          <w:szCs w:val="28"/>
        </w:rPr>
        <w:t xml:space="preserve">Xây dựng kế hoạch rèn luyện bản thân trở thành người học sinh có đức tính trung thực. </w:t>
      </w:r>
    </w:p>
    <w:p w14:paraId="448A99AD" w14:textId="4789441B" w:rsidR="00FF56FF" w:rsidRPr="00735BE9" w:rsidRDefault="00FF56FF" w:rsidP="00FF56FF">
      <w:pPr>
        <w:pStyle w:val="BodyTextIndent"/>
        <w:numPr>
          <w:ilvl w:val="0"/>
          <w:numId w:val="1"/>
        </w:numPr>
        <w:spacing w:line="276" w:lineRule="auto"/>
        <w:rPr>
          <w:rFonts w:ascii="Times New Roman" w:hAnsi="Times New Roman"/>
          <w:szCs w:val="28"/>
        </w:rPr>
      </w:pPr>
      <w:r w:rsidRPr="00735BE9">
        <w:rPr>
          <w:rFonts w:ascii="Times New Roman" w:hAnsi="Times New Roman"/>
          <w:szCs w:val="28"/>
        </w:rPr>
        <w:t xml:space="preserve">Nghiên cứu bài </w:t>
      </w:r>
      <w:r w:rsidR="0007131A">
        <w:rPr>
          <w:rFonts w:ascii="Times New Roman" w:hAnsi="Times New Roman"/>
          <w:szCs w:val="28"/>
        </w:rPr>
        <w:t>3</w:t>
      </w:r>
      <w:r w:rsidRPr="00735BE9">
        <w:rPr>
          <w:rFonts w:ascii="Times New Roman" w:hAnsi="Times New Roman"/>
          <w:szCs w:val="28"/>
        </w:rPr>
        <w:t xml:space="preserve">: </w:t>
      </w:r>
      <w:r w:rsidRPr="00735BE9">
        <w:rPr>
          <w:rFonts w:ascii="Times New Roman" w:hAnsi="Times New Roman"/>
          <w:b/>
          <w:bCs/>
          <w:i/>
          <w:iCs/>
          <w:szCs w:val="28"/>
        </w:rPr>
        <w:t>Dân chủ và kỉ luật.</w:t>
      </w:r>
      <w:r w:rsidRPr="00735BE9">
        <w:rPr>
          <w:rFonts w:ascii="Times New Roman" w:hAnsi="Times New Roman"/>
          <w:szCs w:val="28"/>
        </w:rPr>
        <w:t xml:space="preserve"> </w:t>
      </w:r>
    </w:p>
    <w:p w14:paraId="4EEE715F" w14:textId="77777777" w:rsidR="007972F2" w:rsidRPr="00735BE9" w:rsidRDefault="007972F2">
      <w:pPr>
        <w:rPr>
          <w:rFonts w:cs="Times New Roman"/>
          <w:sz w:val="28"/>
          <w:szCs w:val="28"/>
        </w:rPr>
      </w:pPr>
    </w:p>
    <w:sectPr w:rsidR="007972F2" w:rsidRPr="00735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970"/>
    <w:multiLevelType w:val="multilevel"/>
    <w:tmpl w:val="85CC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60F7D"/>
    <w:multiLevelType w:val="multilevel"/>
    <w:tmpl w:val="C35A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E7C45"/>
    <w:multiLevelType w:val="multilevel"/>
    <w:tmpl w:val="88BE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6704E"/>
    <w:multiLevelType w:val="multilevel"/>
    <w:tmpl w:val="5A30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6681E"/>
    <w:multiLevelType w:val="hybridMultilevel"/>
    <w:tmpl w:val="1180A44A"/>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A04A17"/>
    <w:multiLevelType w:val="multilevel"/>
    <w:tmpl w:val="2D52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E624A"/>
    <w:multiLevelType w:val="multilevel"/>
    <w:tmpl w:val="1A16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53B6C"/>
    <w:multiLevelType w:val="multilevel"/>
    <w:tmpl w:val="C5D6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13F69"/>
    <w:multiLevelType w:val="multilevel"/>
    <w:tmpl w:val="B058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3431DE"/>
    <w:multiLevelType w:val="hybridMultilevel"/>
    <w:tmpl w:val="666EE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86B70"/>
    <w:multiLevelType w:val="hybridMultilevel"/>
    <w:tmpl w:val="08866B66"/>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9F0E24"/>
    <w:multiLevelType w:val="hybridMultilevel"/>
    <w:tmpl w:val="80BC205A"/>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827502"/>
    <w:multiLevelType w:val="hybridMultilevel"/>
    <w:tmpl w:val="526C7304"/>
    <w:lvl w:ilvl="0" w:tplc="FE163A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E77E3"/>
    <w:multiLevelType w:val="multilevel"/>
    <w:tmpl w:val="1976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1"/>
  </w:num>
  <w:num w:numId="4">
    <w:abstractNumId w:val="10"/>
  </w:num>
  <w:num w:numId="5">
    <w:abstractNumId w:val="4"/>
  </w:num>
  <w:num w:numId="6">
    <w:abstractNumId w:val="3"/>
  </w:num>
  <w:num w:numId="7">
    <w:abstractNumId w:val="1"/>
  </w:num>
  <w:num w:numId="8">
    <w:abstractNumId w:val="2"/>
  </w:num>
  <w:num w:numId="9">
    <w:abstractNumId w:val="0"/>
  </w:num>
  <w:num w:numId="10">
    <w:abstractNumId w:val="7"/>
  </w:num>
  <w:num w:numId="11">
    <w:abstractNumId w:val="8"/>
  </w:num>
  <w:num w:numId="12">
    <w:abstractNumId w:val="6"/>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FF"/>
    <w:rsid w:val="0007131A"/>
    <w:rsid w:val="003944B7"/>
    <w:rsid w:val="00545B92"/>
    <w:rsid w:val="00735BE9"/>
    <w:rsid w:val="007972F2"/>
    <w:rsid w:val="00BC2E1E"/>
    <w:rsid w:val="00FF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BAD2"/>
  <w15:chartTrackingRefBased/>
  <w15:docId w15:val="{A318E571-6880-4FB9-9D67-EBC8698D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6FF"/>
  </w:style>
  <w:style w:type="paragraph" w:styleId="Heading2">
    <w:name w:val="heading 2"/>
    <w:basedOn w:val="Normal"/>
    <w:link w:val="Heading2Char"/>
    <w:uiPriority w:val="9"/>
    <w:qFormat/>
    <w:rsid w:val="00FF56FF"/>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FF56FF"/>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F56FF"/>
    <w:pPr>
      <w:spacing w:after="0" w:line="240" w:lineRule="auto"/>
      <w:ind w:left="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FF56FF"/>
    <w:rPr>
      <w:rFonts w:ascii=".VnTime" w:eastAsia="Times New Roman" w:hAnsi=".VnTime" w:cs="Times New Roman"/>
      <w:sz w:val="28"/>
      <w:szCs w:val="20"/>
    </w:rPr>
  </w:style>
  <w:style w:type="paragraph" w:styleId="ListParagraph">
    <w:name w:val="List Paragraph"/>
    <w:basedOn w:val="Normal"/>
    <w:uiPriority w:val="34"/>
    <w:qFormat/>
    <w:rsid w:val="00FF56FF"/>
    <w:pPr>
      <w:ind w:left="720"/>
      <w:contextualSpacing/>
    </w:pPr>
  </w:style>
  <w:style w:type="character" w:customStyle="1" w:styleId="Heading2Char">
    <w:name w:val="Heading 2 Char"/>
    <w:basedOn w:val="DefaultParagraphFont"/>
    <w:link w:val="Heading2"/>
    <w:uiPriority w:val="9"/>
    <w:rsid w:val="00FF56FF"/>
    <w:rPr>
      <w:rFonts w:eastAsia="Times New Roman" w:cs="Times New Roman"/>
      <w:b/>
      <w:bCs/>
      <w:sz w:val="36"/>
      <w:szCs w:val="36"/>
    </w:rPr>
  </w:style>
  <w:style w:type="character" w:customStyle="1" w:styleId="Heading4Char">
    <w:name w:val="Heading 4 Char"/>
    <w:basedOn w:val="DefaultParagraphFont"/>
    <w:link w:val="Heading4"/>
    <w:uiPriority w:val="9"/>
    <w:rsid w:val="00FF56FF"/>
    <w:rPr>
      <w:rFonts w:eastAsia="Times New Roman" w:cs="Times New Roman"/>
      <w:b/>
      <w:bCs/>
      <w:szCs w:val="24"/>
    </w:rPr>
  </w:style>
  <w:style w:type="paragraph" w:styleId="NormalWeb">
    <w:name w:val="Normal (Web)"/>
    <w:basedOn w:val="Normal"/>
    <w:uiPriority w:val="99"/>
    <w:semiHidden/>
    <w:unhideWhenUsed/>
    <w:rsid w:val="00FF56F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F56FF"/>
    <w:rPr>
      <w:b/>
      <w:bCs/>
    </w:rPr>
  </w:style>
  <w:style w:type="character" w:styleId="Emphasis">
    <w:name w:val="Emphasis"/>
    <w:basedOn w:val="DefaultParagraphFont"/>
    <w:uiPriority w:val="20"/>
    <w:qFormat/>
    <w:rsid w:val="00FF56FF"/>
    <w:rPr>
      <w:i/>
      <w:iCs/>
    </w:rPr>
  </w:style>
  <w:style w:type="character" w:styleId="Hyperlink">
    <w:name w:val="Hyperlink"/>
    <w:basedOn w:val="DefaultParagraphFont"/>
    <w:uiPriority w:val="99"/>
    <w:semiHidden/>
    <w:unhideWhenUsed/>
    <w:rsid w:val="00FF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75816">
      <w:bodyDiv w:val="1"/>
      <w:marLeft w:val="0"/>
      <w:marRight w:val="0"/>
      <w:marTop w:val="0"/>
      <w:marBottom w:val="0"/>
      <w:divBdr>
        <w:top w:val="none" w:sz="0" w:space="0" w:color="auto"/>
        <w:left w:val="none" w:sz="0" w:space="0" w:color="auto"/>
        <w:bottom w:val="none" w:sz="0" w:space="0" w:color="auto"/>
        <w:right w:val="none" w:sz="0" w:space="0" w:color="auto"/>
      </w:divBdr>
      <w:divsChild>
        <w:div w:id="74017633">
          <w:marLeft w:val="0"/>
          <w:marRight w:val="0"/>
          <w:marTop w:val="0"/>
          <w:marBottom w:val="0"/>
          <w:divBdr>
            <w:top w:val="none" w:sz="0" w:space="0" w:color="auto"/>
            <w:left w:val="none" w:sz="0" w:space="0" w:color="auto"/>
            <w:bottom w:val="none" w:sz="0" w:space="0" w:color="auto"/>
            <w:right w:val="none" w:sz="0" w:space="0" w:color="auto"/>
          </w:divBdr>
          <w:divsChild>
            <w:div w:id="1366831584">
              <w:marLeft w:val="0"/>
              <w:marRight w:val="0"/>
              <w:marTop w:val="0"/>
              <w:marBottom w:val="0"/>
              <w:divBdr>
                <w:top w:val="none" w:sz="0" w:space="0" w:color="auto"/>
                <w:left w:val="none" w:sz="0" w:space="0" w:color="auto"/>
                <w:bottom w:val="none" w:sz="0" w:space="0" w:color="auto"/>
                <w:right w:val="none" w:sz="0" w:space="0" w:color="auto"/>
              </w:divBdr>
              <w:divsChild>
                <w:div w:id="5448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3122">
          <w:marLeft w:val="0"/>
          <w:marRight w:val="0"/>
          <w:marTop w:val="0"/>
          <w:marBottom w:val="0"/>
          <w:divBdr>
            <w:top w:val="none" w:sz="0" w:space="0" w:color="auto"/>
            <w:left w:val="none" w:sz="0" w:space="0" w:color="auto"/>
            <w:bottom w:val="none" w:sz="0" w:space="0" w:color="auto"/>
            <w:right w:val="none" w:sz="0" w:space="0" w:color="auto"/>
          </w:divBdr>
          <w:divsChild>
            <w:div w:id="1069767704">
              <w:marLeft w:val="0"/>
              <w:marRight w:val="0"/>
              <w:marTop w:val="0"/>
              <w:marBottom w:val="0"/>
              <w:divBdr>
                <w:top w:val="none" w:sz="0" w:space="0" w:color="auto"/>
                <w:left w:val="none" w:sz="0" w:space="0" w:color="auto"/>
                <w:bottom w:val="none" w:sz="0" w:space="0" w:color="auto"/>
                <w:right w:val="none" w:sz="0" w:space="0" w:color="auto"/>
              </w:divBdr>
              <w:divsChild>
                <w:div w:id="12792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kec.com/chung-ta-can-lam-gi-de-tro-thanh-mot-nguoi-tu-chu-hay-viet-ra-nhung-dieu-em-can-ren-luyen-de-co-the-tu-chu-tot-hon-a3332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kec.com/tu-chu-se-mang-den-cho-chung-ta-nhung-loi-ich-gi-chung-ta-se-nhu-the-nao-neu-khong-lam-chu-duoc-ban-than-a3332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kec.com/hay-doc-cac-bieu-hien-sau-va-hoan-thanh-phieu-hoc-tap-theo-mau-a33319.html" TargetMode="External"/><Relationship Id="rId11" Type="http://schemas.openxmlformats.org/officeDocument/2006/relationships/hyperlink" Target="https://conkec.com/em-se-hanh-dong-nhu-the-nao-khi-gap-phai-nhung-tinh-huong-sau-a33331.html" TargetMode="External"/><Relationship Id="rId5" Type="http://schemas.openxmlformats.org/officeDocument/2006/relationships/hyperlink" Target="https://conkec.com/em-co-dong-tinh-voi-quan-niem-tren-khong-tai-sao-neu-vi-du-ve-nhung-hanh-dong-viec-lam-the-hien-su-tu-chu-a33317.html" TargetMode="External"/><Relationship Id="rId10" Type="http://schemas.openxmlformats.org/officeDocument/2006/relationships/hyperlink" Target="https://conkec.com/neu-em-la-ha-em-se-lam-the-nao-da-khi-nao-em-o-vao-truong-hop-nhu-ha-chua-em-da-lam-gi-de-vuot-qua-tinh-huong-tren-a33328.html" TargetMode="External"/><Relationship Id="rId4" Type="http://schemas.openxmlformats.org/officeDocument/2006/relationships/webSettings" Target="webSettings.xml"/><Relationship Id="rId9" Type="http://schemas.openxmlformats.org/officeDocument/2006/relationships/hyperlink" Target="https://conkec.com/co-y-kien-cho-rang-nguoi-co-tinh-tu-chu-luon-hanh-dong-theo-y-minh-khong-can-quan-tam-den-hoan-canh-va-nguoi-giao-tiep-em-co-dong-y-voi-quan-diem-do-khong-vi-sao-a333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2021-09-09T09:49:00Z</dcterms:created>
  <dcterms:modified xsi:type="dcterms:W3CDTF">2021-09-09T10:09:00Z</dcterms:modified>
</cp:coreProperties>
</file>