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3B22F7" w14:textId="264B0C08" w:rsidR="0031413C" w:rsidRDefault="0031413C" w:rsidP="0031413C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TRƯỜNG THCS THANH ĐA</w:t>
      </w:r>
    </w:p>
    <w:p w14:paraId="7072A8F7" w14:textId="77777777" w:rsidR="0031413C" w:rsidRDefault="0031413C" w:rsidP="00017A66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636FC44A" w14:textId="7021C395" w:rsidR="0031413C" w:rsidRDefault="0031413C" w:rsidP="00017A66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NỘI DUNG HỌC TẬP</w:t>
      </w:r>
      <w:r w:rsidR="00386B75">
        <w:rPr>
          <w:rFonts w:ascii="Times New Roman" w:hAnsi="Times New Roman" w:cs="Times New Roman"/>
          <w:b/>
          <w:bCs/>
          <w:lang w:val="en-US"/>
        </w:rPr>
        <w:t xml:space="preserve"> TUẦN 2</w:t>
      </w:r>
    </w:p>
    <w:p w14:paraId="7F98E47B" w14:textId="557C626C" w:rsidR="0031413C" w:rsidRDefault="0031413C" w:rsidP="00017A66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MÔN: </w:t>
      </w:r>
      <w:r w:rsidR="003C644D">
        <w:rPr>
          <w:rFonts w:ascii="Times New Roman" w:hAnsi="Times New Roman" w:cs="Times New Roman"/>
          <w:b/>
          <w:bCs/>
          <w:lang w:val="en-US"/>
        </w:rPr>
        <w:t>HÓA</w:t>
      </w:r>
      <w:r>
        <w:rPr>
          <w:rFonts w:ascii="Times New Roman" w:hAnsi="Times New Roman" w:cs="Times New Roman"/>
          <w:b/>
          <w:bCs/>
          <w:lang w:val="en-US"/>
        </w:rPr>
        <w:t xml:space="preserve">       KHỐI:</w:t>
      </w:r>
      <w:r w:rsidR="0040191F">
        <w:rPr>
          <w:rFonts w:ascii="Times New Roman" w:hAnsi="Times New Roman" w:cs="Times New Roman"/>
          <w:b/>
          <w:bCs/>
          <w:lang w:val="en-US"/>
        </w:rPr>
        <w:t xml:space="preserve"> 9</w:t>
      </w:r>
    </w:p>
    <w:p w14:paraId="23400876" w14:textId="7BAB3C3C" w:rsidR="0031413C" w:rsidRDefault="00DB4C83" w:rsidP="00017A66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BÀI: THỰC HÀNH TÍNH CHẤT HÓA HỌC CỦA OXIDE VÀ ACID – KTRA TX LẦN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6D20E2" w14:paraId="69AB5886" w14:textId="77777777" w:rsidTr="009C2802">
        <w:tc>
          <w:tcPr>
            <w:tcW w:w="2547" w:type="dxa"/>
          </w:tcPr>
          <w:p w14:paraId="7739F17F" w14:textId="6B5D79A2" w:rsidR="006D20E2" w:rsidRDefault="0031413C" w:rsidP="008D0403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HOẠT ĐỘNG</w:t>
            </w:r>
          </w:p>
        </w:tc>
        <w:tc>
          <w:tcPr>
            <w:tcW w:w="6803" w:type="dxa"/>
          </w:tcPr>
          <w:p w14:paraId="04F29784" w14:textId="78E2C4FC" w:rsidR="006D20E2" w:rsidRDefault="0031413C" w:rsidP="008D0403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NỘI DUNG </w:t>
            </w:r>
          </w:p>
        </w:tc>
      </w:tr>
      <w:tr w:rsidR="00D836BC" w14:paraId="6D3C9FD4" w14:textId="77777777" w:rsidTr="009C2802">
        <w:tc>
          <w:tcPr>
            <w:tcW w:w="2547" w:type="dxa"/>
          </w:tcPr>
          <w:p w14:paraId="3DB8F442" w14:textId="2EABE851" w:rsidR="00D0704B" w:rsidRPr="008D0403" w:rsidRDefault="0031413C">
            <w:pPr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proofErr w:type="spellStart"/>
            <w:r w:rsidRPr="0031413C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Hoạt</w:t>
            </w:r>
            <w:proofErr w:type="spellEnd"/>
            <w:r w:rsidRPr="0031413C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31413C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động</w:t>
            </w:r>
            <w:proofErr w:type="spellEnd"/>
            <w:r w:rsidRPr="0031413C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 1:</w:t>
            </w:r>
            <w:r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 </w:t>
            </w:r>
            <w:proofErr w:type="spellStart"/>
            <w:r w:rsidR="002C7167"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Đọc</w:t>
            </w:r>
            <w:proofErr w:type="spellEnd"/>
            <w:r w:rsidR="000F3F6E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="002C7167"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tài</w:t>
            </w:r>
            <w:proofErr w:type="spellEnd"/>
            <w:r w:rsidR="002C7167"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="002C7167"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liệu</w:t>
            </w:r>
            <w:proofErr w:type="spellEnd"/>
            <w:r w:rsidR="000F3F6E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="000F3F6E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và</w:t>
            </w:r>
            <w:proofErr w:type="spellEnd"/>
            <w:r w:rsidR="000F3F6E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="000F3F6E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thực</w:t>
            </w:r>
            <w:proofErr w:type="spellEnd"/>
            <w:r w:rsidR="000F3F6E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="000F3F6E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hiện</w:t>
            </w:r>
            <w:proofErr w:type="spellEnd"/>
            <w:r w:rsidR="000F3F6E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="000F3F6E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các</w:t>
            </w:r>
            <w:proofErr w:type="spellEnd"/>
            <w:r w:rsidR="000F3F6E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="000F3F6E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yêu</w:t>
            </w:r>
            <w:proofErr w:type="spellEnd"/>
            <w:r w:rsidR="000F3F6E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="000F3F6E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cầu</w:t>
            </w:r>
            <w:proofErr w:type="spellEnd"/>
            <w:r w:rsidR="000F3F6E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.</w:t>
            </w:r>
          </w:p>
          <w:p w14:paraId="36D3F391" w14:textId="1901F797" w:rsidR="008A7E17" w:rsidRDefault="008A7E17" w:rsidP="00226E00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6803" w:type="dxa"/>
          </w:tcPr>
          <w:p w14:paraId="312BD1B0" w14:textId="0D43A507" w:rsidR="00A24A5B" w:rsidRDefault="00566FB4" w:rsidP="00A45AC8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* HS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truy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cập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website: </w:t>
            </w:r>
            <w:hyperlink r:id="rId6" w:history="1">
              <w:r w:rsidRPr="007A2419">
                <w:rPr>
                  <w:rStyle w:val="Hyperlink"/>
                  <w:rFonts w:ascii="Times New Roman" w:hAnsi="Times New Roman" w:cs="Times New Roman"/>
                  <w:lang w:val="en-US"/>
                </w:rPr>
                <w:t>https://hoc247.net/hoa-hoc-9/bai-6-thuc-hanh-tinh-chat-hoa-hoc-cua-oxit-va-axit-l1143.html</w:t>
              </w:r>
            </w:hyperlink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xem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:</w:t>
            </w:r>
          </w:p>
          <w:p w14:paraId="2BB1B334" w14:textId="77777777" w:rsidR="00566FB4" w:rsidRDefault="00566FB4" w:rsidP="00AF0F7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Thí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1:</w:t>
            </w:r>
          </w:p>
          <w:p w14:paraId="0C5CD140" w14:textId="124750BA" w:rsidR="00566FB4" w:rsidRDefault="00566FB4" w:rsidP="00AF0F7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+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Thao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thí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này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?</w:t>
            </w:r>
          </w:p>
          <w:p w14:paraId="6E6A3C79" w14:textId="77777777" w:rsidR="00566FB4" w:rsidRDefault="00566FB4" w:rsidP="00AF0F7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+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Mô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tả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tượng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mà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?</w:t>
            </w:r>
          </w:p>
          <w:p w14:paraId="7C9EF2E0" w14:textId="77777777" w:rsidR="00566FB4" w:rsidRDefault="00566FB4" w:rsidP="00AF0F7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+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rút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thí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PTHH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xảy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TN.</w:t>
            </w:r>
          </w:p>
          <w:p w14:paraId="25629EFF" w14:textId="77777777" w:rsidR="00566FB4" w:rsidRDefault="00566FB4" w:rsidP="00AF0F7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Thí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2:</w:t>
            </w:r>
          </w:p>
          <w:p w14:paraId="02A90E62" w14:textId="2D36DD9B" w:rsidR="00566FB4" w:rsidRDefault="00566FB4" w:rsidP="00566FB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+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Thao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thí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này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?</w:t>
            </w:r>
          </w:p>
          <w:p w14:paraId="2A998153" w14:textId="77777777" w:rsidR="00566FB4" w:rsidRDefault="00566FB4" w:rsidP="00566FB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+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Mô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tả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tượng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mà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?</w:t>
            </w:r>
          </w:p>
          <w:p w14:paraId="5E030EB5" w14:textId="77777777" w:rsidR="00566FB4" w:rsidRDefault="00566FB4" w:rsidP="00566FB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+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rút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thí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PTHH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xảy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TN.</w:t>
            </w:r>
          </w:p>
          <w:p w14:paraId="0937A8BB" w14:textId="76060880" w:rsidR="00566FB4" w:rsidRDefault="00566FB4" w:rsidP="00566FB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Thí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nghiệ</w:t>
            </w:r>
            <w:r>
              <w:rPr>
                <w:rFonts w:ascii="Times New Roman" w:hAnsi="Times New Roman" w:cs="Times New Roman"/>
                <w:lang w:val="en-US"/>
              </w:rPr>
              <w:t>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3</w:t>
            </w:r>
            <w:r>
              <w:rPr>
                <w:rFonts w:ascii="Times New Roman" w:hAnsi="Times New Roman" w:cs="Times New Roman"/>
                <w:lang w:val="en-US"/>
              </w:rPr>
              <w:t>:</w:t>
            </w:r>
          </w:p>
          <w:p w14:paraId="3750B3A0" w14:textId="1BD3137A" w:rsidR="00566FB4" w:rsidRDefault="00566FB4" w:rsidP="00566FB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</w:t>
            </w:r>
            <w:r>
              <w:rPr>
                <w:rFonts w:ascii="Times New Roman" w:hAnsi="Times New Roman" w:cs="Times New Roman"/>
                <w:lang w:val="en-US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Thao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thí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này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?</w:t>
            </w:r>
          </w:p>
          <w:p w14:paraId="2E07C29D" w14:textId="77777777" w:rsidR="00566FB4" w:rsidRDefault="00566FB4" w:rsidP="00566FB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+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Mô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tả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tượng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mà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?</w:t>
            </w:r>
          </w:p>
          <w:p w14:paraId="7AC1D16E" w14:textId="0A573A7D" w:rsidR="00566FB4" w:rsidRDefault="00566FB4" w:rsidP="00566FB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+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Rút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PTHH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xảy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TN.</w:t>
            </w:r>
          </w:p>
          <w:p w14:paraId="04CB603D" w14:textId="77777777" w:rsidR="00566FB4" w:rsidRDefault="00566FB4" w:rsidP="00566FB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*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:</w:t>
            </w:r>
          </w:p>
          <w:p w14:paraId="771EA4CE" w14:textId="77777777" w:rsidR="00566FB4" w:rsidRDefault="00566FB4" w:rsidP="00566FB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hóa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oxide, acid.</w:t>
            </w:r>
          </w:p>
          <w:p w14:paraId="7DF5EB0E" w14:textId="77777777" w:rsidR="00566FB4" w:rsidRDefault="00566FB4" w:rsidP="00566FB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PTHH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sgk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( TCHH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chế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)</w:t>
            </w:r>
          </w:p>
          <w:p w14:paraId="0C62FBB0" w14:textId="77777777" w:rsidR="00A2399F" w:rsidRDefault="00566FB4" w:rsidP="00566FB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Chú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tậ</w:t>
            </w:r>
            <w:r w:rsidR="00A2399F">
              <w:rPr>
                <w:rFonts w:ascii="Times New Roman" w:hAnsi="Times New Roman" w:cs="Times New Roman"/>
                <w:lang w:val="en-US"/>
              </w:rPr>
              <w:t>p</w:t>
            </w:r>
            <w:proofErr w:type="spellEnd"/>
            <w:r w:rsidR="00A2399F">
              <w:rPr>
                <w:rFonts w:ascii="Times New Roman" w:hAnsi="Times New Roman" w:cs="Times New Roman"/>
                <w:lang w:val="en-US"/>
              </w:rPr>
              <w:t>:</w:t>
            </w:r>
          </w:p>
          <w:p w14:paraId="667D2110" w14:textId="6F276B82" w:rsidR="00A2399F" w:rsidRDefault="00A2399F" w:rsidP="00566FB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+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oxide.</w:t>
            </w:r>
          </w:p>
          <w:p w14:paraId="66844CCC" w14:textId="77777777" w:rsidR="00A2399F" w:rsidRDefault="00A2399F" w:rsidP="00566FB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+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giống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BT2, 4/6SGK.</w:t>
            </w:r>
          </w:p>
          <w:p w14:paraId="73A2A5DF" w14:textId="38FD6C90" w:rsidR="00566FB4" w:rsidRDefault="00A2399F" w:rsidP="00566FB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+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m –V 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đkc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)- C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M</w:t>
            </w:r>
          </w:p>
          <w:p w14:paraId="6D3AAAE6" w14:textId="7EBB2A8B" w:rsidR="00A2399F" w:rsidRDefault="00A2399F" w:rsidP="00566FB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+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biệt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2 oxide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2 acid.</w:t>
            </w:r>
          </w:p>
          <w:p w14:paraId="6D5C1366" w14:textId="2A5A332D" w:rsidR="00A2399F" w:rsidRDefault="00A2399F" w:rsidP="00566FB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+ BT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ứng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CaO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7C33E09B" w14:textId="4B69DB5A" w:rsidR="00566FB4" w:rsidRPr="00A24A5B" w:rsidRDefault="00A2399F" w:rsidP="00A45AC8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+ BT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hóa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HCl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, 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SO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 xml:space="preserve"> (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loãng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đặc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D0704B" w14:paraId="389129D6" w14:textId="77777777" w:rsidTr="003017A9">
        <w:trPr>
          <w:trHeight w:val="908"/>
        </w:trPr>
        <w:tc>
          <w:tcPr>
            <w:tcW w:w="2547" w:type="dxa"/>
          </w:tcPr>
          <w:p w14:paraId="778DB2F8" w14:textId="3B72A014" w:rsidR="00D0704B" w:rsidRDefault="008D0403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2</w:t>
            </w:r>
            <w:r w:rsidRPr="008D0403">
              <w:rPr>
                <w:rFonts w:ascii="Times New Roman" w:hAnsi="Times New Roman" w:cs="Times New Roman"/>
                <w:bCs/>
                <w:lang w:val="en-US"/>
              </w:rPr>
              <w:t>: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Kiểm</w:t>
            </w:r>
            <w:proofErr w:type="spellEnd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tra</w:t>
            </w:r>
            <w:proofErr w:type="spellEnd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, </w:t>
            </w:r>
            <w:proofErr w:type="spellStart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đánh</w:t>
            </w:r>
            <w:proofErr w:type="spellEnd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giá</w:t>
            </w:r>
            <w:proofErr w:type="spellEnd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quá</w:t>
            </w:r>
            <w:proofErr w:type="spellEnd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trình</w:t>
            </w:r>
            <w:proofErr w:type="spellEnd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tự</w:t>
            </w:r>
            <w:proofErr w:type="spellEnd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học</w:t>
            </w:r>
            <w:proofErr w:type="spellEnd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.</w:t>
            </w:r>
          </w:p>
        </w:tc>
        <w:tc>
          <w:tcPr>
            <w:tcW w:w="6803" w:type="dxa"/>
          </w:tcPr>
          <w:p w14:paraId="08DEBA27" w14:textId="42A02272" w:rsidR="005F4619" w:rsidRDefault="007D14BD" w:rsidP="00A45AC8">
            <w:pPr>
              <w:pStyle w:val="ListParagraph"/>
              <w:tabs>
                <w:tab w:val="left" w:pos="25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45AC8">
              <w:rPr>
                <w:rFonts w:ascii="Times New Roman" w:hAnsi="Times New Roman" w:cs="Times New Roman"/>
                <w:b/>
                <w:color w:val="FF0000"/>
                <w:lang w:val="en-US"/>
              </w:rPr>
              <w:t xml:space="preserve">file word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mẫu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bên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dưới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đặt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file: </w:t>
            </w:r>
            <w:proofErr w:type="spellStart"/>
            <w:r w:rsidRPr="007D14BD">
              <w:rPr>
                <w:rFonts w:ascii="Times New Roman" w:hAnsi="Times New Roman" w:cs="Times New Roman"/>
                <w:b/>
                <w:color w:val="4472C4" w:themeColor="accent1"/>
                <w:lang w:val="en-US"/>
              </w:rPr>
              <w:t>họ</w:t>
            </w:r>
            <w:proofErr w:type="spellEnd"/>
            <w:r w:rsidRPr="007D14BD">
              <w:rPr>
                <w:rFonts w:ascii="Times New Roman" w:hAnsi="Times New Roman" w:cs="Times New Roman"/>
                <w:b/>
                <w:color w:val="4472C4" w:themeColor="accent1"/>
                <w:lang w:val="en-US"/>
              </w:rPr>
              <w:t xml:space="preserve"> </w:t>
            </w:r>
            <w:proofErr w:type="spellStart"/>
            <w:r w:rsidRPr="007D14BD">
              <w:rPr>
                <w:rFonts w:ascii="Times New Roman" w:hAnsi="Times New Roman" w:cs="Times New Roman"/>
                <w:b/>
                <w:color w:val="4472C4" w:themeColor="accent1"/>
                <w:lang w:val="en-US"/>
              </w:rPr>
              <w:t>tên</w:t>
            </w:r>
            <w:proofErr w:type="spellEnd"/>
            <w:r w:rsidRPr="007D14BD">
              <w:rPr>
                <w:rFonts w:ascii="Times New Roman" w:hAnsi="Times New Roman" w:cs="Times New Roman"/>
                <w:b/>
                <w:color w:val="4472C4" w:themeColor="accent1"/>
                <w:lang w:val="en-US"/>
              </w:rPr>
              <w:t xml:space="preserve"> HS – </w:t>
            </w:r>
            <w:proofErr w:type="spellStart"/>
            <w:r w:rsidRPr="007D14BD">
              <w:rPr>
                <w:rFonts w:ascii="Times New Roman" w:hAnsi="Times New Roman" w:cs="Times New Roman"/>
                <w:b/>
                <w:color w:val="4472C4" w:themeColor="accent1"/>
                <w:lang w:val="en-US"/>
              </w:rPr>
              <w:t>Lớp</w:t>
            </w:r>
            <w:proofErr w:type="spellEnd"/>
            <w:r w:rsidRPr="007D14BD">
              <w:rPr>
                <w:rFonts w:ascii="Times New Roman" w:hAnsi="Times New Roman" w:cs="Times New Roman"/>
                <w:b/>
                <w:color w:val="4472C4" w:themeColor="accent1"/>
                <w:lang w:val="en-US"/>
              </w:rPr>
              <w:t xml:space="preserve"> – </w:t>
            </w:r>
            <w:proofErr w:type="spellStart"/>
            <w:r w:rsidRPr="007D14BD">
              <w:rPr>
                <w:rFonts w:ascii="Times New Roman" w:hAnsi="Times New Roman" w:cs="Times New Roman"/>
                <w:b/>
                <w:color w:val="4472C4" w:themeColor="accent1"/>
                <w:lang w:val="en-US"/>
              </w:rPr>
              <w:t>Báo</w:t>
            </w:r>
            <w:proofErr w:type="spellEnd"/>
            <w:r w:rsidRPr="007D14BD">
              <w:rPr>
                <w:rFonts w:ascii="Times New Roman" w:hAnsi="Times New Roman" w:cs="Times New Roman"/>
                <w:b/>
                <w:color w:val="4472C4" w:themeColor="accent1"/>
                <w:lang w:val="en-US"/>
              </w:rPr>
              <w:t xml:space="preserve"> </w:t>
            </w:r>
            <w:proofErr w:type="spellStart"/>
            <w:r w:rsidRPr="007D14BD">
              <w:rPr>
                <w:rFonts w:ascii="Times New Roman" w:hAnsi="Times New Roman" w:cs="Times New Roman"/>
                <w:b/>
                <w:color w:val="4472C4" w:themeColor="accent1"/>
                <w:lang w:val="en-US"/>
              </w:rPr>
              <w:t>cáo</w:t>
            </w:r>
            <w:proofErr w:type="spellEnd"/>
            <w:r w:rsidRPr="007D14BD">
              <w:rPr>
                <w:rFonts w:ascii="Times New Roman" w:hAnsi="Times New Roman" w:cs="Times New Roman"/>
                <w:b/>
                <w:color w:val="4472C4" w:themeColor="accent1"/>
                <w:lang w:val="en-US"/>
              </w:rPr>
              <w:t xml:space="preserve"> TH1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proofErr w:type="spellStart"/>
            <w:r w:rsidRPr="00A45AC8">
              <w:rPr>
                <w:rFonts w:ascii="Times New Roman" w:hAnsi="Times New Roman" w:cs="Times New Roman"/>
                <w:color w:val="C00000"/>
                <w:u w:val="single"/>
                <w:lang w:val="en-US"/>
              </w:rPr>
              <w:t>nộp</w:t>
            </w:r>
            <w:proofErr w:type="spellEnd"/>
            <w:r w:rsidRPr="00A45AC8">
              <w:rPr>
                <w:rFonts w:ascii="Times New Roman" w:hAnsi="Times New Roman" w:cs="Times New Roman"/>
                <w:color w:val="C00000"/>
                <w:u w:val="single"/>
                <w:lang w:val="en-US"/>
              </w:rPr>
              <w:t xml:space="preserve"> </w:t>
            </w:r>
            <w:proofErr w:type="spellStart"/>
            <w:r w:rsidRPr="00A45AC8">
              <w:rPr>
                <w:rFonts w:ascii="Times New Roman" w:hAnsi="Times New Roman" w:cs="Times New Roman"/>
                <w:color w:val="C00000"/>
                <w:u w:val="single"/>
                <w:lang w:val="en-US"/>
              </w:rPr>
              <w:t>cho</w:t>
            </w:r>
            <w:proofErr w:type="spellEnd"/>
            <w:r w:rsidRPr="00A45AC8">
              <w:rPr>
                <w:rFonts w:ascii="Times New Roman" w:hAnsi="Times New Roman" w:cs="Times New Roman"/>
                <w:color w:val="C00000"/>
                <w:u w:val="single"/>
                <w:lang w:val="en-US"/>
              </w:rPr>
              <w:t xml:space="preserve"> </w:t>
            </w:r>
            <w:proofErr w:type="spellStart"/>
            <w:r w:rsidRPr="00A45AC8">
              <w:rPr>
                <w:rFonts w:ascii="Times New Roman" w:hAnsi="Times New Roman" w:cs="Times New Roman"/>
                <w:color w:val="C00000"/>
                <w:u w:val="single"/>
                <w:lang w:val="en-US"/>
              </w:rPr>
              <w:t>lớp</w:t>
            </w:r>
            <w:proofErr w:type="spellEnd"/>
            <w:r w:rsidRPr="00A45AC8">
              <w:rPr>
                <w:rFonts w:ascii="Times New Roman" w:hAnsi="Times New Roman" w:cs="Times New Roman"/>
                <w:color w:val="C00000"/>
                <w:u w:val="single"/>
                <w:lang w:val="en-US"/>
              </w:rPr>
              <w:t xml:space="preserve"> </w:t>
            </w:r>
            <w:proofErr w:type="spellStart"/>
            <w:r w:rsidRPr="00A45AC8">
              <w:rPr>
                <w:rFonts w:ascii="Times New Roman" w:hAnsi="Times New Roman" w:cs="Times New Roman"/>
                <w:color w:val="C00000"/>
                <w:u w:val="single"/>
                <w:lang w:val="en-US"/>
              </w:rPr>
              <w:t>trưởng</w:t>
            </w:r>
            <w:proofErr w:type="spellEnd"/>
            <w:r w:rsidRPr="00A45AC8">
              <w:rPr>
                <w:rFonts w:ascii="Times New Roman" w:hAnsi="Times New Roman" w:cs="Times New Roman"/>
                <w:color w:val="C00000"/>
                <w:u w:val="single"/>
                <w:lang w:val="en-US"/>
              </w:rPr>
              <w:t xml:space="preserve"> </w:t>
            </w:r>
            <w:proofErr w:type="spellStart"/>
            <w:r w:rsidRPr="00A45AC8">
              <w:rPr>
                <w:rFonts w:ascii="Times New Roman" w:hAnsi="Times New Roman" w:cs="Times New Roman"/>
                <w:color w:val="C00000"/>
                <w:u w:val="single"/>
                <w:lang w:val="en-US"/>
              </w:rPr>
              <w:t>hoặc</w:t>
            </w:r>
            <w:proofErr w:type="spellEnd"/>
            <w:r w:rsidRPr="00A45AC8">
              <w:rPr>
                <w:rFonts w:ascii="Times New Roman" w:hAnsi="Times New Roman" w:cs="Times New Roman"/>
                <w:color w:val="C00000"/>
                <w:u w:val="single"/>
                <w:lang w:val="en-US"/>
              </w:rPr>
              <w:t xml:space="preserve"> </w:t>
            </w:r>
            <w:proofErr w:type="spellStart"/>
            <w:r w:rsidRPr="00A45AC8">
              <w:rPr>
                <w:rFonts w:ascii="Times New Roman" w:hAnsi="Times New Roman" w:cs="Times New Roman"/>
                <w:color w:val="C00000"/>
                <w:u w:val="single"/>
                <w:lang w:val="en-US"/>
              </w:rPr>
              <w:t>lớp</w:t>
            </w:r>
            <w:proofErr w:type="spellEnd"/>
            <w:r w:rsidRPr="00A45AC8">
              <w:rPr>
                <w:rFonts w:ascii="Times New Roman" w:hAnsi="Times New Roman" w:cs="Times New Roman"/>
                <w:color w:val="C00000"/>
                <w:u w:val="single"/>
                <w:lang w:val="en-US"/>
              </w:rPr>
              <w:t xml:space="preserve"> </w:t>
            </w:r>
            <w:proofErr w:type="spellStart"/>
            <w:r w:rsidRPr="00A45AC8">
              <w:rPr>
                <w:rFonts w:ascii="Times New Roman" w:hAnsi="Times New Roman" w:cs="Times New Roman"/>
                <w:color w:val="C00000"/>
                <w:u w:val="single"/>
                <w:lang w:val="en-US"/>
              </w:rPr>
              <w:t>phó</w:t>
            </w:r>
            <w:proofErr w:type="spellEnd"/>
            <w:r w:rsidRPr="00A45AC8">
              <w:rPr>
                <w:rFonts w:ascii="Times New Roman" w:hAnsi="Times New Roman" w:cs="Times New Roman"/>
                <w:color w:val="C00000"/>
                <w:u w:val="single"/>
                <w:lang w:val="en-US"/>
              </w:rPr>
              <w:t xml:space="preserve">. </w:t>
            </w:r>
          </w:p>
          <w:p w14:paraId="3BE6D5B2" w14:textId="48FFB7E5" w:rsidR="00A2399F" w:rsidRDefault="00A2399F" w:rsidP="00BD2C8F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272C057C" w14:textId="77777777" w:rsidR="007D14BD" w:rsidRDefault="007D14BD" w:rsidP="00BD2C8F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Họ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HS: ………………………..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: …………..</w:t>
            </w:r>
          </w:p>
          <w:p w14:paraId="07BAF4FE" w14:textId="77777777" w:rsidR="007D14BD" w:rsidRDefault="007D14BD" w:rsidP="00BD2C8F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bookmarkStart w:id="0" w:name="_GoBack"/>
            <w:bookmarkEnd w:id="0"/>
          </w:p>
          <w:p w14:paraId="16DC3671" w14:textId="77777777" w:rsidR="007D14BD" w:rsidRPr="007D14BD" w:rsidRDefault="007D14BD" w:rsidP="007D14BD">
            <w:pPr>
              <w:pStyle w:val="ListParagraph"/>
              <w:tabs>
                <w:tab w:val="left" w:pos="253"/>
              </w:tabs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D14BD">
              <w:rPr>
                <w:rFonts w:ascii="Times New Roman" w:hAnsi="Times New Roman" w:cs="Times New Roman"/>
                <w:b/>
                <w:lang w:val="en-US"/>
              </w:rPr>
              <w:t>BÁO CÁO THỰC HÀNH</w:t>
            </w:r>
          </w:p>
          <w:p w14:paraId="2B2B52ED" w14:textId="77777777" w:rsidR="007D14BD" w:rsidRPr="007D14BD" w:rsidRDefault="007D14BD" w:rsidP="007D14BD">
            <w:pPr>
              <w:pStyle w:val="ListParagraph"/>
              <w:tabs>
                <w:tab w:val="left" w:pos="253"/>
              </w:tabs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7D14BD">
              <w:rPr>
                <w:rFonts w:ascii="Times New Roman" w:hAnsi="Times New Roman" w:cs="Times New Roman"/>
                <w:b/>
                <w:lang w:val="en-US"/>
              </w:rPr>
              <w:t>Bài</w:t>
            </w:r>
            <w:proofErr w:type="spellEnd"/>
            <w:r w:rsidRPr="007D14BD">
              <w:rPr>
                <w:rFonts w:ascii="Times New Roman" w:hAnsi="Times New Roman" w:cs="Times New Roman"/>
                <w:b/>
                <w:lang w:val="en-US"/>
              </w:rPr>
              <w:t xml:space="preserve"> TH: </w:t>
            </w:r>
            <w:proofErr w:type="spellStart"/>
            <w:r w:rsidRPr="007D14BD">
              <w:rPr>
                <w:rFonts w:ascii="Times New Roman" w:hAnsi="Times New Roman" w:cs="Times New Roman"/>
                <w:b/>
                <w:lang w:val="en-US"/>
              </w:rPr>
              <w:t>Tính</w:t>
            </w:r>
            <w:proofErr w:type="spellEnd"/>
            <w:r w:rsidRPr="007D14B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7D14BD">
              <w:rPr>
                <w:rFonts w:ascii="Times New Roman" w:hAnsi="Times New Roman" w:cs="Times New Roman"/>
                <w:b/>
                <w:lang w:val="en-US"/>
              </w:rPr>
              <w:t>chất</w:t>
            </w:r>
            <w:proofErr w:type="spellEnd"/>
            <w:r w:rsidRPr="007D14B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7D14BD">
              <w:rPr>
                <w:rFonts w:ascii="Times New Roman" w:hAnsi="Times New Roman" w:cs="Times New Roman"/>
                <w:b/>
                <w:lang w:val="en-US"/>
              </w:rPr>
              <w:t>hóa</w:t>
            </w:r>
            <w:proofErr w:type="spellEnd"/>
            <w:r w:rsidRPr="007D14B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7D14BD">
              <w:rPr>
                <w:rFonts w:ascii="Times New Roman" w:hAnsi="Times New Roman" w:cs="Times New Roman"/>
                <w:b/>
                <w:lang w:val="en-US"/>
              </w:rPr>
              <w:t>học</w:t>
            </w:r>
            <w:proofErr w:type="spellEnd"/>
            <w:r w:rsidRPr="007D14B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7D14BD">
              <w:rPr>
                <w:rFonts w:ascii="Times New Roman" w:hAnsi="Times New Roman" w:cs="Times New Roman"/>
                <w:b/>
                <w:lang w:val="en-US"/>
              </w:rPr>
              <w:t>của</w:t>
            </w:r>
            <w:proofErr w:type="spellEnd"/>
            <w:r w:rsidRPr="007D14BD">
              <w:rPr>
                <w:rFonts w:ascii="Times New Roman" w:hAnsi="Times New Roman" w:cs="Times New Roman"/>
                <w:b/>
                <w:lang w:val="en-US"/>
              </w:rPr>
              <w:t xml:space="preserve"> oxide </w:t>
            </w:r>
            <w:proofErr w:type="spellStart"/>
            <w:r w:rsidRPr="007D14BD">
              <w:rPr>
                <w:rFonts w:ascii="Times New Roman" w:hAnsi="Times New Roman" w:cs="Times New Roman"/>
                <w:b/>
                <w:lang w:val="en-US"/>
              </w:rPr>
              <w:t>và</w:t>
            </w:r>
            <w:proofErr w:type="spellEnd"/>
            <w:r w:rsidRPr="007D14BD">
              <w:rPr>
                <w:rFonts w:ascii="Times New Roman" w:hAnsi="Times New Roman" w:cs="Times New Roman"/>
                <w:b/>
                <w:lang w:val="en-US"/>
              </w:rPr>
              <w:t xml:space="preserve"> acid</w:t>
            </w:r>
          </w:p>
          <w:p w14:paraId="3332EC81" w14:textId="77777777" w:rsidR="007D14BD" w:rsidRDefault="007D14BD" w:rsidP="007D14BD">
            <w:pPr>
              <w:pStyle w:val="ListParagraph"/>
              <w:tabs>
                <w:tab w:val="left" w:pos="253"/>
              </w:tabs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603282CA" w14:textId="2A555C10" w:rsidR="007D14BD" w:rsidRDefault="007D14BD" w:rsidP="007D14BD">
            <w:pPr>
              <w:pStyle w:val="ListParagraph"/>
              <w:tabs>
                <w:tab w:val="left" w:pos="253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*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Thí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1: ……………………………..</w:t>
            </w:r>
          </w:p>
          <w:p w14:paraId="202CC8FF" w14:textId="77777777" w:rsidR="007D14BD" w:rsidRDefault="007D14BD" w:rsidP="007D14BD">
            <w:pPr>
              <w:pStyle w:val="ListParagraph"/>
              <w:tabs>
                <w:tab w:val="left" w:pos="253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tiến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: ………………………….</w:t>
            </w:r>
          </w:p>
          <w:p w14:paraId="28083406" w14:textId="77777777" w:rsidR="007D14BD" w:rsidRDefault="007D14BD" w:rsidP="007D14BD">
            <w:pPr>
              <w:pStyle w:val="ListParagraph"/>
              <w:tabs>
                <w:tab w:val="left" w:pos="253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tượng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: ………………………</w:t>
            </w:r>
          </w:p>
          <w:p w14:paraId="7D43A070" w14:textId="2015DC6E" w:rsidR="007D14BD" w:rsidRDefault="007D14BD" w:rsidP="007D14BD">
            <w:pPr>
              <w:pStyle w:val="ListParagraph"/>
              <w:tabs>
                <w:tab w:val="left" w:pos="253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thí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phản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ứng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hóa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giữa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….</w:t>
            </w:r>
          </w:p>
          <w:p w14:paraId="01B61958" w14:textId="77777777" w:rsidR="007D14BD" w:rsidRDefault="007D14BD" w:rsidP="007D14BD">
            <w:pPr>
              <w:pStyle w:val="ListParagraph"/>
              <w:tabs>
                <w:tab w:val="left" w:pos="253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- PTHH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xảy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: ……………………………….</w:t>
            </w:r>
          </w:p>
          <w:p w14:paraId="4C55E01B" w14:textId="6CCD3C59" w:rsidR="007D14BD" w:rsidRDefault="00A45AC8" w:rsidP="007D14BD">
            <w:pPr>
              <w:pStyle w:val="ListParagraph"/>
              <w:tabs>
                <w:tab w:val="left" w:pos="253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* </w:t>
            </w:r>
            <w:proofErr w:type="spellStart"/>
            <w:r w:rsidR="007D14BD">
              <w:rPr>
                <w:rFonts w:ascii="Times New Roman" w:hAnsi="Times New Roman" w:cs="Times New Roman"/>
                <w:lang w:val="en-US"/>
              </w:rPr>
              <w:t>Thí</w:t>
            </w:r>
            <w:proofErr w:type="spellEnd"/>
            <w:r w:rsidR="007D14B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7D14BD">
              <w:rPr>
                <w:rFonts w:ascii="Times New Roman" w:hAnsi="Times New Roman" w:cs="Times New Roman"/>
                <w:lang w:val="en-US"/>
              </w:rPr>
              <w:t>nghiệm</w:t>
            </w:r>
            <w:proofErr w:type="spellEnd"/>
            <w:r w:rsidR="007D14B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7D14BD">
              <w:rPr>
                <w:rFonts w:ascii="Times New Roman" w:hAnsi="Times New Roman" w:cs="Times New Roman"/>
                <w:lang w:val="en-US"/>
              </w:rPr>
              <w:t>2</w:t>
            </w:r>
            <w:r w:rsidR="007D14BD">
              <w:rPr>
                <w:rFonts w:ascii="Times New Roman" w:hAnsi="Times New Roman" w:cs="Times New Roman"/>
                <w:lang w:val="en-US"/>
              </w:rPr>
              <w:t>: ……………………………..</w:t>
            </w:r>
          </w:p>
          <w:p w14:paraId="15835A08" w14:textId="77777777" w:rsidR="007D14BD" w:rsidRDefault="007D14BD" w:rsidP="007D14BD">
            <w:pPr>
              <w:pStyle w:val="ListParagraph"/>
              <w:tabs>
                <w:tab w:val="left" w:pos="253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tiến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: ………………………….</w:t>
            </w:r>
          </w:p>
          <w:p w14:paraId="6B219FCC" w14:textId="77777777" w:rsidR="007D14BD" w:rsidRDefault="007D14BD" w:rsidP="007D14BD">
            <w:pPr>
              <w:pStyle w:val="ListParagraph"/>
              <w:tabs>
                <w:tab w:val="left" w:pos="253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tượng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: ………………………</w:t>
            </w:r>
          </w:p>
          <w:p w14:paraId="03FC4C79" w14:textId="77777777" w:rsidR="007D14BD" w:rsidRDefault="007D14BD" w:rsidP="007D14BD">
            <w:pPr>
              <w:pStyle w:val="ListParagraph"/>
              <w:tabs>
                <w:tab w:val="left" w:pos="253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thí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phản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ứng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hóa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giữa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….</w:t>
            </w:r>
          </w:p>
          <w:p w14:paraId="010E7F13" w14:textId="77777777" w:rsidR="007D14BD" w:rsidRDefault="007D14BD" w:rsidP="007D14BD">
            <w:pPr>
              <w:pStyle w:val="ListParagraph"/>
              <w:tabs>
                <w:tab w:val="left" w:pos="253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- PTHH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xảy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: ……………………………….</w:t>
            </w:r>
          </w:p>
          <w:p w14:paraId="242DA976" w14:textId="189111E7" w:rsidR="007D14BD" w:rsidRDefault="00A45AC8" w:rsidP="007D14BD">
            <w:pPr>
              <w:pStyle w:val="ListParagraph"/>
              <w:tabs>
                <w:tab w:val="left" w:pos="253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* </w:t>
            </w:r>
            <w:proofErr w:type="spellStart"/>
            <w:r w:rsidR="007D14BD">
              <w:rPr>
                <w:rFonts w:ascii="Times New Roman" w:hAnsi="Times New Roman" w:cs="Times New Roman"/>
                <w:lang w:val="en-US"/>
              </w:rPr>
              <w:t>Thí</w:t>
            </w:r>
            <w:proofErr w:type="spellEnd"/>
            <w:r w:rsidR="007D14B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7D14BD">
              <w:rPr>
                <w:rFonts w:ascii="Times New Roman" w:hAnsi="Times New Roman" w:cs="Times New Roman"/>
                <w:lang w:val="en-US"/>
              </w:rPr>
              <w:t>nghiệ</w:t>
            </w:r>
            <w:r w:rsidR="007D14BD">
              <w:rPr>
                <w:rFonts w:ascii="Times New Roman" w:hAnsi="Times New Roman" w:cs="Times New Roman"/>
                <w:lang w:val="en-US"/>
              </w:rPr>
              <w:t>m</w:t>
            </w:r>
            <w:proofErr w:type="spellEnd"/>
            <w:r w:rsidR="007D14BD">
              <w:rPr>
                <w:rFonts w:ascii="Times New Roman" w:hAnsi="Times New Roman" w:cs="Times New Roman"/>
                <w:lang w:val="en-US"/>
              </w:rPr>
              <w:t xml:space="preserve"> 3</w:t>
            </w:r>
            <w:r w:rsidR="007D14BD">
              <w:rPr>
                <w:rFonts w:ascii="Times New Roman" w:hAnsi="Times New Roman" w:cs="Times New Roman"/>
                <w:lang w:val="en-US"/>
              </w:rPr>
              <w:t>: ……………………………..</w:t>
            </w:r>
          </w:p>
          <w:p w14:paraId="06CAD822" w14:textId="77777777" w:rsidR="007D14BD" w:rsidRDefault="007D14BD" w:rsidP="007D14BD">
            <w:pPr>
              <w:pStyle w:val="ListParagraph"/>
              <w:tabs>
                <w:tab w:val="left" w:pos="253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tiến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: ………………………….</w:t>
            </w:r>
          </w:p>
          <w:p w14:paraId="2ED23B2D" w14:textId="77777777" w:rsidR="007D14BD" w:rsidRDefault="007D14BD" w:rsidP="007D14BD">
            <w:pPr>
              <w:pStyle w:val="ListParagraph"/>
              <w:tabs>
                <w:tab w:val="left" w:pos="253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tượng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: ………………………</w:t>
            </w:r>
          </w:p>
          <w:p w14:paraId="5234ECA0" w14:textId="77777777" w:rsidR="007D14BD" w:rsidRDefault="007D14BD" w:rsidP="007D14BD">
            <w:pPr>
              <w:pStyle w:val="ListParagraph"/>
              <w:tabs>
                <w:tab w:val="left" w:pos="253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thí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phản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ứng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hóa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giữa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….</w:t>
            </w:r>
          </w:p>
          <w:p w14:paraId="1217DD4A" w14:textId="407DADE6" w:rsidR="007D14BD" w:rsidRPr="00A2399F" w:rsidRDefault="007D14BD" w:rsidP="00A45AC8">
            <w:pPr>
              <w:pStyle w:val="ListParagraph"/>
              <w:tabs>
                <w:tab w:val="left" w:pos="253"/>
              </w:tabs>
              <w:spacing w:line="36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- PTHH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xảy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: ……………………………….</w:t>
            </w:r>
          </w:p>
        </w:tc>
      </w:tr>
      <w:tr w:rsidR="0031413C" w14:paraId="18443036" w14:textId="77777777" w:rsidTr="009C2802">
        <w:tc>
          <w:tcPr>
            <w:tcW w:w="2547" w:type="dxa"/>
          </w:tcPr>
          <w:p w14:paraId="75BF57FA" w14:textId="7127A464" w:rsidR="0031413C" w:rsidRPr="0031413C" w:rsidRDefault="0031413C">
            <w:pP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3</w:t>
            </w:r>
            <w:r w:rsidRPr="008D0403">
              <w:rPr>
                <w:rFonts w:ascii="Times New Roman" w:hAnsi="Times New Roman" w:cs="Times New Roman"/>
                <w:bCs/>
                <w:lang w:val="en-US"/>
              </w:rPr>
              <w:t>: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cần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nhớ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thức</w:t>
            </w:r>
            <w:proofErr w:type="spellEnd"/>
          </w:p>
        </w:tc>
        <w:tc>
          <w:tcPr>
            <w:tcW w:w="6803" w:type="dxa"/>
          </w:tcPr>
          <w:p w14:paraId="30853A5B" w14:textId="77777777" w:rsidR="003017A9" w:rsidRDefault="007D14BD" w:rsidP="00EC5671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Nắm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thao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thí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19A081E3" w14:textId="77777777" w:rsidR="007D14BD" w:rsidRDefault="007D14BD" w:rsidP="00EC5671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thí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4C0DD6C1" w14:textId="77777777" w:rsidR="007D14BD" w:rsidRDefault="007D14BD" w:rsidP="00EC5671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thí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489F09B5" w14:textId="44741971" w:rsidR="007D14BD" w:rsidRPr="00E93C77" w:rsidRDefault="007D14BD" w:rsidP="00EC5671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Rút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kinh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nếu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).</w:t>
            </w:r>
          </w:p>
        </w:tc>
      </w:tr>
    </w:tbl>
    <w:p w14:paraId="7E25917F" w14:textId="49F483E1" w:rsidR="00E72044" w:rsidRDefault="00E72044" w:rsidP="004E1B91">
      <w:pPr>
        <w:rPr>
          <w:rFonts w:ascii="Times New Roman" w:hAnsi="Times New Roman" w:cs="Times New Roman"/>
          <w:lang w:val="en-US"/>
        </w:rPr>
      </w:pPr>
    </w:p>
    <w:p w14:paraId="2C50D471" w14:textId="58966690" w:rsidR="00DB4C83" w:rsidRDefault="00DB4C83" w:rsidP="00DB4C83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CHỦ ĐỀ 3: BASE (TIẾT THỨ 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DB4C83" w14:paraId="0DBBE9D3" w14:textId="77777777" w:rsidTr="003D1A95">
        <w:tc>
          <w:tcPr>
            <w:tcW w:w="2547" w:type="dxa"/>
          </w:tcPr>
          <w:p w14:paraId="33F2C09A" w14:textId="77777777" w:rsidR="00DB4C83" w:rsidRDefault="00DB4C83" w:rsidP="003D1A95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HOẠT ĐỘNG</w:t>
            </w:r>
          </w:p>
        </w:tc>
        <w:tc>
          <w:tcPr>
            <w:tcW w:w="6803" w:type="dxa"/>
          </w:tcPr>
          <w:p w14:paraId="02D3ADB7" w14:textId="77777777" w:rsidR="00DB4C83" w:rsidRDefault="00DB4C83" w:rsidP="003D1A95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NỘI DUNG </w:t>
            </w:r>
          </w:p>
        </w:tc>
      </w:tr>
      <w:tr w:rsidR="00DB4C83" w14:paraId="0CA1ED5C" w14:textId="77777777" w:rsidTr="003D1A95">
        <w:tc>
          <w:tcPr>
            <w:tcW w:w="2547" w:type="dxa"/>
          </w:tcPr>
          <w:p w14:paraId="7D05FACC" w14:textId="77777777" w:rsidR="00DB4C83" w:rsidRPr="008D0403" w:rsidRDefault="00DB4C83" w:rsidP="003D1A95">
            <w:pPr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proofErr w:type="spellStart"/>
            <w:r w:rsidRPr="0031413C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Hoạt</w:t>
            </w:r>
            <w:proofErr w:type="spellEnd"/>
            <w:r w:rsidRPr="0031413C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31413C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động</w:t>
            </w:r>
            <w:proofErr w:type="spellEnd"/>
            <w:r w:rsidRPr="0031413C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 1:</w:t>
            </w:r>
            <w:r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tài</w:t>
            </w:r>
            <w:proofErr w:type="spellEnd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liệu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.</w:t>
            </w:r>
          </w:p>
          <w:p w14:paraId="69736F53" w14:textId="77777777" w:rsidR="00DB4C83" w:rsidRDefault="00DB4C83" w:rsidP="003D1A95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6803" w:type="dxa"/>
          </w:tcPr>
          <w:p w14:paraId="1068903B" w14:textId="77777777" w:rsidR="00DB4C83" w:rsidRDefault="00A45AC8" w:rsidP="003D1A9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khảo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24-25/SGK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tài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liệu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mạng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:</w:t>
            </w:r>
          </w:p>
          <w:p w14:paraId="00C01321" w14:textId="77777777" w:rsidR="00A45AC8" w:rsidRDefault="00A45AC8" w:rsidP="003D1A9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- Base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Gồm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?</w:t>
            </w:r>
          </w:p>
          <w:p w14:paraId="1DF8C425" w14:textId="222AADEC" w:rsidR="00A45AC8" w:rsidRDefault="00A45AC8" w:rsidP="003D1A9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Kiềm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?  </w:t>
            </w:r>
          </w:p>
          <w:p w14:paraId="060CAE23" w14:textId="77777777" w:rsidR="00A45AC8" w:rsidRDefault="00A45AC8" w:rsidP="00A45AC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hóa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base?</w:t>
            </w:r>
          </w:p>
          <w:p w14:paraId="0C82AFE0" w14:textId="247A628B" w:rsidR="00A45AC8" w:rsidRPr="00A24A5B" w:rsidRDefault="00A45AC8" w:rsidP="00A45AC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PTTQ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VD ở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mỗi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hóa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DB4C83" w14:paraId="5934AD0D" w14:textId="77777777" w:rsidTr="003D1A95">
        <w:trPr>
          <w:trHeight w:val="908"/>
        </w:trPr>
        <w:tc>
          <w:tcPr>
            <w:tcW w:w="2547" w:type="dxa"/>
          </w:tcPr>
          <w:p w14:paraId="3B1B92C0" w14:textId="6B896EDE" w:rsidR="00DB4C83" w:rsidRDefault="00DB4C83" w:rsidP="003D1A95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2</w:t>
            </w:r>
            <w:r w:rsidRPr="008D0403">
              <w:rPr>
                <w:rFonts w:ascii="Times New Roman" w:hAnsi="Times New Roman" w:cs="Times New Roman"/>
                <w:bCs/>
                <w:lang w:val="en-US"/>
              </w:rPr>
              <w:t>: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Kiểm</w:t>
            </w:r>
            <w:proofErr w:type="spellEnd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tra</w:t>
            </w:r>
            <w:proofErr w:type="spellEnd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, </w:t>
            </w:r>
            <w:proofErr w:type="spellStart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đánh</w:t>
            </w:r>
            <w:proofErr w:type="spellEnd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giá</w:t>
            </w:r>
            <w:proofErr w:type="spellEnd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quá</w:t>
            </w:r>
            <w:proofErr w:type="spellEnd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trình</w:t>
            </w:r>
            <w:proofErr w:type="spellEnd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tự</w:t>
            </w:r>
            <w:proofErr w:type="spellEnd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học</w:t>
            </w:r>
            <w:proofErr w:type="spellEnd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.</w:t>
            </w:r>
          </w:p>
        </w:tc>
        <w:tc>
          <w:tcPr>
            <w:tcW w:w="6803" w:type="dxa"/>
          </w:tcPr>
          <w:p w14:paraId="0FBAFE06" w14:textId="5FF2A15F" w:rsidR="00DB4C83" w:rsidRDefault="00A45AC8" w:rsidP="003D1A95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BT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vở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  <w:p w14:paraId="2BD9AFA9" w14:textId="13AFF264" w:rsidR="00A45AC8" w:rsidRPr="00A45AC8" w:rsidRDefault="00A45AC8" w:rsidP="003D1A95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2,3,4,5 /25- SGK</w:t>
            </w:r>
          </w:p>
        </w:tc>
      </w:tr>
      <w:tr w:rsidR="00DB4C83" w14:paraId="3F87A8DD" w14:textId="77777777" w:rsidTr="003D1A95">
        <w:tc>
          <w:tcPr>
            <w:tcW w:w="2547" w:type="dxa"/>
          </w:tcPr>
          <w:p w14:paraId="54DFB093" w14:textId="77777777" w:rsidR="00DB4C83" w:rsidRPr="0031413C" w:rsidRDefault="00DB4C83" w:rsidP="003D1A95">
            <w:pP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3</w:t>
            </w:r>
            <w:r w:rsidRPr="008D0403">
              <w:rPr>
                <w:rFonts w:ascii="Times New Roman" w:hAnsi="Times New Roman" w:cs="Times New Roman"/>
                <w:bCs/>
                <w:lang w:val="en-US"/>
              </w:rPr>
              <w:t>: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cần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nhớ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thức</w:t>
            </w:r>
            <w:proofErr w:type="spellEnd"/>
          </w:p>
        </w:tc>
        <w:tc>
          <w:tcPr>
            <w:tcW w:w="6803" w:type="dxa"/>
          </w:tcPr>
          <w:p w14:paraId="42012294" w14:textId="5277FDD7" w:rsidR="0081341B" w:rsidRPr="00A45AC8" w:rsidRDefault="00A45AC8" w:rsidP="0081341B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A45AC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</w:t>
            </w:r>
            <w:r w:rsidRPr="00A45AC8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A45AC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K</w:t>
            </w:r>
            <w:r w:rsidR="0081341B" w:rsidRPr="00A45AC8">
              <w:rPr>
                <w:rFonts w:asciiTheme="majorHAnsi" w:hAnsiTheme="majorHAnsi" w:cstheme="majorHAnsi"/>
                <w:sz w:val="26"/>
                <w:szCs w:val="26"/>
              </w:rPr>
              <w:t>hái niệm base (tạo ra ion OH</w:t>
            </w:r>
            <w:r w:rsidR="0081341B" w:rsidRPr="00A45AC8">
              <w:rPr>
                <w:rFonts w:asciiTheme="majorHAnsi" w:hAnsiTheme="majorHAnsi" w:cstheme="majorHAnsi"/>
                <w:sz w:val="26"/>
                <w:szCs w:val="26"/>
                <w:vertAlign w:val="superscript"/>
              </w:rPr>
              <w:t>–</w:t>
            </w:r>
            <w:r w:rsidR="0081341B" w:rsidRPr="00A45AC8">
              <w:rPr>
                <w:rFonts w:asciiTheme="majorHAnsi" w:hAnsiTheme="majorHAnsi" w:cstheme="majorHAnsi"/>
                <w:sz w:val="26"/>
                <w:szCs w:val="26"/>
              </w:rPr>
              <w:t>).</w:t>
            </w:r>
          </w:p>
          <w:p w14:paraId="40984E20" w14:textId="60576577" w:rsidR="0081341B" w:rsidRPr="00A45AC8" w:rsidRDefault="00A45AC8" w:rsidP="0081341B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A45AC8">
              <w:rPr>
                <w:rFonts w:asciiTheme="majorHAnsi" w:hAnsiTheme="majorHAnsi" w:cstheme="majorHAnsi"/>
                <w:sz w:val="26"/>
                <w:szCs w:val="26"/>
              </w:rPr>
              <w:t>- N</w:t>
            </w:r>
            <w:proofErr w:type="spellStart"/>
            <w:r w:rsidRPr="00A45AC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ắm</w:t>
            </w:r>
            <w:proofErr w:type="spellEnd"/>
            <w:r w:rsidRPr="00A45AC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45AC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được</w:t>
            </w:r>
            <w:proofErr w:type="spellEnd"/>
            <w:r w:rsidR="0081341B" w:rsidRPr="00A45AC8">
              <w:rPr>
                <w:rFonts w:asciiTheme="majorHAnsi" w:hAnsiTheme="majorHAnsi" w:cstheme="majorHAnsi"/>
                <w:sz w:val="26"/>
                <w:szCs w:val="26"/>
              </w:rPr>
              <w:t xml:space="preserve"> kiềm là các hydroxide tan tốt trong nước.</w:t>
            </w:r>
          </w:p>
          <w:p w14:paraId="2485E3FA" w14:textId="46A764FC" w:rsidR="00DB4C83" w:rsidRPr="00A45AC8" w:rsidRDefault="0081341B" w:rsidP="0081341B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A45AC8">
              <w:rPr>
                <w:rFonts w:asciiTheme="majorHAnsi" w:hAnsiTheme="majorHAnsi" w:cstheme="majorHAnsi"/>
                <w:sz w:val="26"/>
                <w:szCs w:val="26"/>
              </w:rPr>
              <w:t>- Trình bày được tính chất hóa học chung củ</w:t>
            </w:r>
            <w:r w:rsidR="00A45AC8" w:rsidRPr="00A45AC8">
              <w:rPr>
                <w:rFonts w:asciiTheme="majorHAnsi" w:hAnsiTheme="majorHAnsi" w:cstheme="majorHAnsi"/>
                <w:sz w:val="26"/>
                <w:szCs w:val="26"/>
              </w:rPr>
              <w:t>a ba</w:t>
            </w:r>
            <w:r w:rsidR="00A45AC8" w:rsidRPr="00A45AC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se</w:t>
            </w:r>
            <w:r w:rsidRPr="00A45AC8">
              <w:rPr>
                <w:rFonts w:asciiTheme="majorHAnsi" w:hAnsiTheme="majorHAnsi" w:cstheme="majorHAnsi"/>
                <w:sz w:val="26"/>
                <w:szCs w:val="26"/>
              </w:rPr>
              <w:t xml:space="preserve"> (tác dụng vớ</w:t>
            </w:r>
            <w:r w:rsidR="00A45AC8" w:rsidRPr="00A45AC8">
              <w:rPr>
                <w:rFonts w:asciiTheme="majorHAnsi" w:hAnsiTheme="majorHAnsi" w:cstheme="majorHAnsi"/>
                <w:sz w:val="26"/>
                <w:szCs w:val="26"/>
              </w:rPr>
              <w:t>i a</w:t>
            </w:r>
            <w:r w:rsidR="00A45AC8" w:rsidRPr="00A45AC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</w:t>
            </w:r>
            <w:r w:rsidR="00A45AC8" w:rsidRPr="00A45AC8">
              <w:rPr>
                <w:rFonts w:asciiTheme="majorHAnsi" w:hAnsiTheme="majorHAnsi" w:cstheme="majorHAnsi"/>
                <w:sz w:val="26"/>
                <w:szCs w:val="26"/>
              </w:rPr>
              <w:t>i</w:t>
            </w:r>
            <w:r w:rsidR="00A45AC8" w:rsidRPr="00A45AC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d</w:t>
            </w:r>
            <w:r w:rsidRPr="00A45AC8">
              <w:rPr>
                <w:rFonts w:asciiTheme="majorHAnsi" w:hAnsiTheme="majorHAnsi" w:cstheme="majorHAnsi"/>
                <w:sz w:val="26"/>
                <w:szCs w:val="26"/>
              </w:rPr>
              <w:t>), tính chất riêng của kiềm (tác dụng vớ</w:t>
            </w:r>
            <w:r w:rsidR="00A45AC8" w:rsidRPr="00A45AC8">
              <w:rPr>
                <w:rFonts w:asciiTheme="majorHAnsi" w:hAnsiTheme="majorHAnsi" w:cstheme="majorHAnsi"/>
                <w:sz w:val="26"/>
                <w:szCs w:val="26"/>
              </w:rPr>
              <w:t>i a</w:t>
            </w:r>
            <w:r w:rsidR="00A45AC8" w:rsidRPr="00A45AC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</w:t>
            </w:r>
            <w:r w:rsidR="00A45AC8" w:rsidRPr="00A45AC8">
              <w:rPr>
                <w:rFonts w:asciiTheme="majorHAnsi" w:hAnsiTheme="majorHAnsi" w:cstheme="majorHAnsi"/>
                <w:sz w:val="26"/>
                <w:szCs w:val="26"/>
              </w:rPr>
              <w:t>i</w:t>
            </w:r>
            <w:r w:rsidR="00A45AC8" w:rsidRPr="00A45AC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d oxide</w:t>
            </w:r>
            <w:r w:rsidRPr="00A45AC8">
              <w:rPr>
                <w:rFonts w:asciiTheme="majorHAnsi" w:hAnsiTheme="majorHAnsi" w:cstheme="majorHAnsi"/>
                <w:sz w:val="26"/>
                <w:szCs w:val="26"/>
              </w:rPr>
              <w:t>, dung dịch muối), tính chất riêng củ</w:t>
            </w:r>
            <w:r w:rsidR="00A45AC8" w:rsidRPr="00A45AC8">
              <w:rPr>
                <w:rFonts w:asciiTheme="majorHAnsi" w:hAnsiTheme="majorHAnsi" w:cstheme="majorHAnsi"/>
                <w:sz w:val="26"/>
                <w:szCs w:val="26"/>
              </w:rPr>
              <w:t>a ba</w:t>
            </w:r>
            <w:r w:rsidR="00A45AC8" w:rsidRPr="00A45AC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se</w:t>
            </w:r>
            <w:r w:rsidRPr="00A45AC8">
              <w:rPr>
                <w:rFonts w:asciiTheme="majorHAnsi" w:hAnsiTheme="majorHAnsi" w:cstheme="majorHAnsi"/>
                <w:sz w:val="26"/>
                <w:szCs w:val="26"/>
              </w:rPr>
              <w:t xml:space="preserve"> không tan trong nước (bị nhiệt phân huỷ).</w:t>
            </w:r>
          </w:p>
        </w:tc>
      </w:tr>
    </w:tbl>
    <w:p w14:paraId="56BD040A" w14:textId="77777777" w:rsidR="00DB4C83" w:rsidRDefault="00DB4C83" w:rsidP="004E1B91">
      <w:pPr>
        <w:rPr>
          <w:rFonts w:ascii="Times New Roman" w:hAnsi="Times New Roman" w:cs="Times New Roman"/>
          <w:lang w:val="en-US"/>
        </w:rPr>
      </w:pPr>
    </w:p>
    <w:sectPr w:rsidR="00DB4C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50B96"/>
    <w:multiLevelType w:val="hybridMultilevel"/>
    <w:tmpl w:val="6B369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33E01"/>
    <w:multiLevelType w:val="hybridMultilevel"/>
    <w:tmpl w:val="D2A46F8E"/>
    <w:lvl w:ilvl="0" w:tplc="662651C0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6A185F"/>
    <w:multiLevelType w:val="hybridMultilevel"/>
    <w:tmpl w:val="BB68FD84"/>
    <w:lvl w:ilvl="0" w:tplc="46B4F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9A6E04"/>
    <w:multiLevelType w:val="hybridMultilevel"/>
    <w:tmpl w:val="8F2E437C"/>
    <w:lvl w:ilvl="0" w:tplc="662651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8978CE"/>
    <w:multiLevelType w:val="hybridMultilevel"/>
    <w:tmpl w:val="A6DAA39A"/>
    <w:lvl w:ilvl="0" w:tplc="DDBC2A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B91"/>
    <w:rsid w:val="00012222"/>
    <w:rsid w:val="00017A66"/>
    <w:rsid w:val="00051491"/>
    <w:rsid w:val="00090776"/>
    <w:rsid w:val="000F3F6E"/>
    <w:rsid w:val="001A1DBC"/>
    <w:rsid w:val="001D7CA3"/>
    <w:rsid w:val="00226E00"/>
    <w:rsid w:val="00243D67"/>
    <w:rsid w:val="00250D31"/>
    <w:rsid w:val="0025559E"/>
    <w:rsid w:val="0026131A"/>
    <w:rsid w:val="00262188"/>
    <w:rsid w:val="0026788B"/>
    <w:rsid w:val="002C0D80"/>
    <w:rsid w:val="002C3450"/>
    <w:rsid w:val="002C7167"/>
    <w:rsid w:val="003017A9"/>
    <w:rsid w:val="0031413C"/>
    <w:rsid w:val="00332BCB"/>
    <w:rsid w:val="00384BBB"/>
    <w:rsid w:val="00386B75"/>
    <w:rsid w:val="0038774A"/>
    <w:rsid w:val="003A46CF"/>
    <w:rsid w:val="003B76C9"/>
    <w:rsid w:val="003C0E3F"/>
    <w:rsid w:val="003C4CDF"/>
    <w:rsid w:val="003C644D"/>
    <w:rsid w:val="003F7260"/>
    <w:rsid w:val="0040191F"/>
    <w:rsid w:val="00436B6F"/>
    <w:rsid w:val="00452105"/>
    <w:rsid w:val="00467D75"/>
    <w:rsid w:val="004A57D8"/>
    <w:rsid w:val="004A7F8F"/>
    <w:rsid w:val="004E1B91"/>
    <w:rsid w:val="004F455E"/>
    <w:rsid w:val="004F5EFE"/>
    <w:rsid w:val="00516DCA"/>
    <w:rsid w:val="00566FB4"/>
    <w:rsid w:val="00596446"/>
    <w:rsid w:val="005C5BA5"/>
    <w:rsid w:val="005D2D01"/>
    <w:rsid w:val="005F04AF"/>
    <w:rsid w:val="005F4619"/>
    <w:rsid w:val="00627FC9"/>
    <w:rsid w:val="00641E4B"/>
    <w:rsid w:val="006615E3"/>
    <w:rsid w:val="00686BEA"/>
    <w:rsid w:val="0069313A"/>
    <w:rsid w:val="006C416D"/>
    <w:rsid w:val="006D20E2"/>
    <w:rsid w:val="006E7B3C"/>
    <w:rsid w:val="007058C4"/>
    <w:rsid w:val="0075651C"/>
    <w:rsid w:val="007A10DC"/>
    <w:rsid w:val="007D14BD"/>
    <w:rsid w:val="0081341B"/>
    <w:rsid w:val="00880420"/>
    <w:rsid w:val="008A7E17"/>
    <w:rsid w:val="008D0403"/>
    <w:rsid w:val="0098532C"/>
    <w:rsid w:val="009C2802"/>
    <w:rsid w:val="009C6FA1"/>
    <w:rsid w:val="00A07D0F"/>
    <w:rsid w:val="00A2399F"/>
    <w:rsid w:val="00A24A5B"/>
    <w:rsid w:val="00A45AC8"/>
    <w:rsid w:val="00AB348F"/>
    <w:rsid w:val="00AF0F7D"/>
    <w:rsid w:val="00B4010F"/>
    <w:rsid w:val="00B57C04"/>
    <w:rsid w:val="00B6042D"/>
    <w:rsid w:val="00BA4492"/>
    <w:rsid w:val="00BB11F9"/>
    <w:rsid w:val="00BB4EE6"/>
    <w:rsid w:val="00BC1B1D"/>
    <w:rsid w:val="00BD2C8F"/>
    <w:rsid w:val="00C244D7"/>
    <w:rsid w:val="00C81C87"/>
    <w:rsid w:val="00CC6B90"/>
    <w:rsid w:val="00CD03CE"/>
    <w:rsid w:val="00D0704B"/>
    <w:rsid w:val="00D16157"/>
    <w:rsid w:val="00D47CD8"/>
    <w:rsid w:val="00D836BC"/>
    <w:rsid w:val="00D85290"/>
    <w:rsid w:val="00D94757"/>
    <w:rsid w:val="00DB4C83"/>
    <w:rsid w:val="00DC5855"/>
    <w:rsid w:val="00DE7720"/>
    <w:rsid w:val="00E06270"/>
    <w:rsid w:val="00E171E1"/>
    <w:rsid w:val="00E56C8A"/>
    <w:rsid w:val="00E72044"/>
    <w:rsid w:val="00E83E32"/>
    <w:rsid w:val="00E93C77"/>
    <w:rsid w:val="00EB2E3A"/>
    <w:rsid w:val="00EB44D0"/>
    <w:rsid w:val="00EC5671"/>
    <w:rsid w:val="00EC7A54"/>
    <w:rsid w:val="00EF4DFE"/>
    <w:rsid w:val="00F17267"/>
    <w:rsid w:val="00F223F1"/>
    <w:rsid w:val="00F33514"/>
    <w:rsid w:val="00F33EF1"/>
    <w:rsid w:val="00F3404A"/>
    <w:rsid w:val="00F96182"/>
    <w:rsid w:val="00F97749"/>
    <w:rsid w:val="00FE4D28"/>
    <w:rsid w:val="00FF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849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B91"/>
    <w:pPr>
      <w:ind w:left="720"/>
      <w:contextualSpacing/>
    </w:pPr>
  </w:style>
  <w:style w:type="table" w:styleId="TableGrid">
    <w:name w:val="Table Grid"/>
    <w:basedOn w:val="TableNormal"/>
    <w:uiPriority w:val="39"/>
    <w:rsid w:val="00332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C5BA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7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7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B91"/>
    <w:pPr>
      <w:ind w:left="720"/>
      <w:contextualSpacing/>
    </w:pPr>
  </w:style>
  <w:style w:type="table" w:styleId="TableGrid">
    <w:name w:val="Table Grid"/>
    <w:basedOn w:val="TableNormal"/>
    <w:uiPriority w:val="39"/>
    <w:rsid w:val="00332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C5BA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7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7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oc247.net/hoa-hoc-9/bai-6-thuc-hanh-tinh-chat-hoa-hoc-cua-oxit-va-axit-l1143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 doanhong</dc:creator>
  <cp:lastModifiedBy>Admin</cp:lastModifiedBy>
  <cp:revision>6</cp:revision>
  <dcterms:created xsi:type="dcterms:W3CDTF">2021-09-23T05:55:00Z</dcterms:created>
  <dcterms:modified xsi:type="dcterms:W3CDTF">2021-09-30T10:23:00Z</dcterms:modified>
</cp:coreProperties>
</file>