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071E" w14:textId="30077A08" w:rsidR="00EB7BC5" w:rsidRPr="00EA2021" w:rsidRDefault="00EA2021" w:rsidP="00EA2021">
      <w:pPr>
        <w:jc w:val="center"/>
        <w:rPr>
          <w:b/>
          <w:bCs/>
          <w:sz w:val="28"/>
          <w:szCs w:val="28"/>
          <w:lang w:val="vi-VN"/>
        </w:rPr>
      </w:pPr>
      <w:r w:rsidRPr="00EA2021">
        <w:rPr>
          <w:b/>
          <w:bCs/>
          <w:sz w:val="32"/>
          <w:szCs w:val="32"/>
        </w:rPr>
        <w:t>Ôn tập bài gương cầu lồi và gương cầu lõm</w:t>
      </w:r>
    </w:p>
    <w:p w14:paraId="4828BAE6" w14:textId="77561585" w:rsidR="008809EA" w:rsidRPr="00EA2021" w:rsidRDefault="00884D61" w:rsidP="00EA2021">
      <w:pPr>
        <w:pStyle w:val="ListParagraph"/>
        <w:numPr>
          <w:ilvl w:val="0"/>
          <w:numId w:val="29"/>
        </w:numPr>
        <w:rPr>
          <w:b/>
          <w:bCs/>
          <w:color w:val="FF0000"/>
          <w:sz w:val="28"/>
          <w:szCs w:val="28"/>
          <w:lang w:val="vi-VN"/>
        </w:rPr>
      </w:pPr>
      <w:r w:rsidRPr="00EA2021">
        <w:rPr>
          <w:b/>
          <w:bCs/>
          <w:color w:val="FF0000"/>
          <w:sz w:val="28"/>
          <w:szCs w:val="28"/>
          <w:lang w:val="vi-VN"/>
        </w:rPr>
        <w:t>LÝ THUYẾT</w:t>
      </w:r>
    </w:p>
    <w:p w14:paraId="63D4D757" w14:textId="2251D97E" w:rsidR="00EA2021" w:rsidRPr="00EA2021" w:rsidRDefault="00EA2021" w:rsidP="00EA2021">
      <w:pPr>
        <w:pStyle w:val="ListParagraph"/>
        <w:rPr>
          <w:b/>
          <w:bCs/>
          <w:color w:val="FF000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  <w:lang w:val="vi-VN"/>
        </w:rPr>
        <w:t>Gương cầu lồi</w:t>
      </w:r>
    </w:p>
    <w:p w14:paraId="03521360" w14:textId="7A101299" w:rsidR="00EB7BC5" w:rsidRPr="00EB7BC5" w:rsidRDefault="00EB7BC5" w:rsidP="00EB7BC5">
      <w:pPr>
        <w:rPr>
          <w:sz w:val="26"/>
          <w:szCs w:val="26"/>
        </w:rPr>
      </w:pPr>
      <w:r w:rsidRPr="00EB7BC5">
        <w:rPr>
          <w:rStyle w:val="Strong"/>
          <w:rFonts w:eastAsia="Calibri"/>
          <w:sz w:val="26"/>
          <w:szCs w:val="26"/>
          <w:bdr w:val="none" w:sz="0" w:space="0" w:color="auto" w:frame="1"/>
          <w:lang w:val="vi-VN"/>
        </w:rPr>
        <w:t>1</w:t>
      </w:r>
      <w:r w:rsidRPr="00EB7BC5">
        <w:rPr>
          <w:rStyle w:val="Strong"/>
          <w:rFonts w:eastAsia="Calibri"/>
          <w:sz w:val="26"/>
          <w:szCs w:val="26"/>
          <w:bdr w:val="none" w:sz="0" w:space="0" w:color="auto" w:frame="1"/>
        </w:rPr>
        <w:t>. Ảnh của một vật tạo bởi gương cầu lồi</w:t>
      </w:r>
    </w:p>
    <w:p w14:paraId="7EBDEBAA" w14:textId="77777777" w:rsidR="00EB7BC5" w:rsidRPr="00EB7BC5" w:rsidRDefault="00EB7BC5" w:rsidP="00EA2021">
      <w:pPr>
        <w:jc w:val="both"/>
        <w:rPr>
          <w:sz w:val="26"/>
          <w:szCs w:val="26"/>
        </w:rPr>
      </w:pPr>
      <w:r w:rsidRPr="00EB7BC5">
        <w:rPr>
          <w:sz w:val="26"/>
          <w:szCs w:val="26"/>
        </w:rPr>
        <w:t>- Ảnh của một vật tạo bởi gương cầu lồi là ảnh ảo, không hứng được trên màn chắn</w:t>
      </w:r>
    </w:p>
    <w:p w14:paraId="5706D5E4" w14:textId="77777777" w:rsidR="00EB7BC5" w:rsidRPr="00EB7BC5" w:rsidRDefault="00EB7BC5" w:rsidP="00EA2021">
      <w:pPr>
        <w:jc w:val="both"/>
        <w:rPr>
          <w:sz w:val="26"/>
          <w:szCs w:val="26"/>
        </w:rPr>
      </w:pPr>
      <w:r w:rsidRPr="00EB7BC5">
        <w:rPr>
          <w:sz w:val="26"/>
          <w:szCs w:val="26"/>
        </w:rPr>
        <w:t>- Ảnh ảo tạo bởi gương cầu lồi nhỏ hơn vật.</w:t>
      </w:r>
    </w:p>
    <w:p w14:paraId="3C48636B" w14:textId="6F245217" w:rsidR="00EB7BC5" w:rsidRPr="00EB7BC5" w:rsidRDefault="00EB7BC5" w:rsidP="00EA2021">
      <w:pPr>
        <w:jc w:val="both"/>
        <w:rPr>
          <w:sz w:val="26"/>
          <w:szCs w:val="26"/>
        </w:rPr>
      </w:pPr>
      <w:r w:rsidRPr="00EB7BC5">
        <w:rPr>
          <w:rStyle w:val="Strong"/>
          <w:rFonts w:eastAsia="Calibri"/>
          <w:sz w:val="26"/>
          <w:szCs w:val="26"/>
          <w:bdr w:val="none" w:sz="0" w:space="0" w:color="auto" w:frame="1"/>
          <w:lang w:val="vi-VN"/>
        </w:rPr>
        <w:t>2</w:t>
      </w:r>
      <w:r w:rsidRPr="00EB7BC5">
        <w:rPr>
          <w:rStyle w:val="Strong"/>
          <w:rFonts w:eastAsia="Calibri"/>
          <w:sz w:val="26"/>
          <w:szCs w:val="26"/>
          <w:bdr w:val="none" w:sz="0" w:space="0" w:color="auto" w:frame="1"/>
        </w:rPr>
        <w:t>. Vùng nhìn thấy của gương cầu lồi</w:t>
      </w:r>
    </w:p>
    <w:p w14:paraId="401AE6AC" w14:textId="4A046EA6" w:rsidR="00EB7BC5" w:rsidRPr="00EB7BC5" w:rsidRDefault="00EB7BC5" w:rsidP="00EA2021">
      <w:pPr>
        <w:jc w:val="both"/>
        <w:rPr>
          <w:sz w:val="26"/>
          <w:szCs w:val="26"/>
        </w:rPr>
      </w:pPr>
      <w:r w:rsidRPr="00EB7BC5">
        <w:rPr>
          <w:sz w:val="26"/>
          <w:szCs w:val="26"/>
        </w:rPr>
        <w:t>- Vùng nhìn thấy của gương cầu lồi rộng hơn vùng nhìn thấy của gương phẳng có cùng kích thước</w:t>
      </w:r>
    </w:p>
    <w:p w14:paraId="2715B5B1" w14:textId="588E4356" w:rsidR="00EB7BC5" w:rsidRPr="00EB7BC5" w:rsidRDefault="00EB7BC5" w:rsidP="00EA2021">
      <w:pPr>
        <w:jc w:val="both"/>
        <w:rPr>
          <w:b/>
          <w:bCs/>
          <w:sz w:val="26"/>
          <w:szCs w:val="26"/>
        </w:rPr>
      </w:pPr>
      <w:r w:rsidRPr="00EB7BC5">
        <w:rPr>
          <w:b/>
          <w:bCs/>
          <w:sz w:val="26"/>
          <w:szCs w:val="26"/>
          <w:bdr w:val="none" w:sz="0" w:space="0" w:color="auto" w:frame="1"/>
          <w:lang w:val="vi-VN"/>
        </w:rPr>
        <w:t>3</w:t>
      </w:r>
      <w:r w:rsidRPr="00EB7BC5">
        <w:rPr>
          <w:b/>
          <w:bCs/>
          <w:sz w:val="26"/>
          <w:szCs w:val="26"/>
          <w:bdr w:val="none" w:sz="0" w:space="0" w:color="auto" w:frame="1"/>
        </w:rPr>
        <w:t>. Ứng dụng của gương cầu lồi.</w:t>
      </w:r>
    </w:p>
    <w:p w14:paraId="37EDC95A" w14:textId="093D6542" w:rsidR="00EB7BC5" w:rsidRDefault="00EB7BC5" w:rsidP="00EA2021">
      <w:pPr>
        <w:jc w:val="both"/>
        <w:rPr>
          <w:sz w:val="26"/>
          <w:szCs w:val="26"/>
          <w:shd w:val="clear" w:color="auto" w:fill="FFFFFF"/>
        </w:rPr>
      </w:pPr>
      <w:r w:rsidRPr="00EB7BC5">
        <w:rPr>
          <w:sz w:val="26"/>
          <w:szCs w:val="26"/>
          <w:shd w:val="clear" w:color="auto" w:fill="FFFFFF"/>
        </w:rPr>
        <w:t>Thường được dùng làm Gương chiếu hậu ở Ô tô, xe máy …để quan sát các vật ở phía sau.</w:t>
      </w:r>
    </w:p>
    <w:p w14:paraId="6AC07352" w14:textId="77777777" w:rsidR="00EA2021" w:rsidRDefault="00EA2021" w:rsidP="00EA2021">
      <w:pPr>
        <w:pStyle w:val="ListParagraph"/>
        <w:rPr>
          <w:b/>
          <w:bCs/>
          <w:color w:val="FF0000"/>
          <w:sz w:val="28"/>
          <w:szCs w:val="28"/>
          <w:lang w:val="vi-VN"/>
        </w:rPr>
      </w:pPr>
    </w:p>
    <w:p w14:paraId="7E95E970" w14:textId="002A1DA8" w:rsidR="00EA2021" w:rsidRPr="00EA2021" w:rsidRDefault="00EA2021" w:rsidP="00EA2021">
      <w:pPr>
        <w:pStyle w:val="ListParagraph"/>
        <w:jc w:val="both"/>
        <w:rPr>
          <w:b/>
          <w:bCs/>
          <w:color w:val="FF0000"/>
          <w:sz w:val="26"/>
          <w:szCs w:val="26"/>
          <w:lang w:val="vi-VN"/>
        </w:rPr>
      </w:pPr>
      <w:r w:rsidRPr="00EA2021">
        <w:rPr>
          <w:b/>
          <w:bCs/>
          <w:color w:val="FF0000"/>
          <w:sz w:val="26"/>
          <w:szCs w:val="26"/>
          <w:lang w:val="vi-VN"/>
        </w:rPr>
        <w:t>Gương cầu lõm</w:t>
      </w:r>
    </w:p>
    <w:p w14:paraId="34516A7F" w14:textId="2580810F" w:rsidR="00EA2021" w:rsidRPr="00EA2021" w:rsidRDefault="00EA2021" w:rsidP="00EA2021">
      <w:pPr>
        <w:jc w:val="both"/>
        <w:rPr>
          <w:b/>
          <w:bCs/>
          <w:sz w:val="26"/>
          <w:szCs w:val="26"/>
          <w:lang w:val="vi-VN"/>
        </w:rPr>
      </w:pPr>
      <w:r w:rsidRPr="00EA2021">
        <w:rPr>
          <w:rStyle w:val="Strong"/>
          <w:rFonts w:eastAsia="Calibri"/>
          <w:sz w:val="26"/>
          <w:szCs w:val="26"/>
          <w:bdr w:val="none" w:sz="0" w:space="0" w:color="auto" w:frame="1"/>
          <w:lang w:val="vi-VN"/>
        </w:rPr>
        <w:t>1</w:t>
      </w:r>
      <w:r w:rsidRPr="00EA2021">
        <w:rPr>
          <w:rStyle w:val="Strong"/>
          <w:rFonts w:eastAsia="Calibri"/>
          <w:sz w:val="26"/>
          <w:szCs w:val="26"/>
          <w:bdr w:val="none" w:sz="0" w:space="0" w:color="auto" w:frame="1"/>
        </w:rPr>
        <w:t xml:space="preserve">. Ảnh của một vật tạo bởi gương cầu </w:t>
      </w:r>
      <w:r w:rsidRPr="00EA2021">
        <w:rPr>
          <w:b/>
          <w:bCs/>
          <w:sz w:val="26"/>
          <w:szCs w:val="26"/>
          <w:bdr w:val="none" w:sz="0" w:space="0" w:color="auto" w:frame="1"/>
          <w:lang w:val="vi-VN"/>
        </w:rPr>
        <w:t>lõm.</w:t>
      </w:r>
    </w:p>
    <w:p w14:paraId="6A807695" w14:textId="70D6591A" w:rsidR="00003E93" w:rsidRPr="00EB7BC5" w:rsidRDefault="00003E93" w:rsidP="00003E93">
      <w:pPr>
        <w:jc w:val="both"/>
        <w:rPr>
          <w:sz w:val="26"/>
          <w:szCs w:val="26"/>
        </w:rPr>
      </w:pPr>
      <w:r w:rsidRPr="00EB7BC5">
        <w:rPr>
          <w:sz w:val="26"/>
          <w:szCs w:val="26"/>
        </w:rPr>
        <w:t>- Ảnh của một vật tạo bởi gương cầu l</w:t>
      </w:r>
      <w:r>
        <w:rPr>
          <w:sz w:val="26"/>
          <w:szCs w:val="26"/>
        </w:rPr>
        <w:t>õm</w:t>
      </w:r>
      <w:r w:rsidRPr="00EB7BC5">
        <w:rPr>
          <w:sz w:val="26"/>
          <w:szCs w:val="26"/>
        </w:rPr>
        <w:t xml:space="preserve"> là ảnh ảo, không hứng được trên màn chắn</w:t>
      </w:r>
    </w:p>
    <w:p w14:paraId="5D520F0A" w14:textId="774BF7B4" w:rsidR="00003E93" w:rsidRPr="00EB7BC5" w:rsidRDefault="00003E93" w:rsidP="00003E93">
      <w:pPr>
        <w:jc w:val="both"/>
        <w:rPr>
          <w:sz w:val="26"/>
          <w:szCs w:val="26"/>
        </w:rPr>
      </w:pPr>
      <w:r w:rsidRPr="00EB7BC5">
        <w:rPr>
          <w:sz w:val="26"/>
          <w:szCs w:val="26"/>
        </w:rPr>
        <w:t>- Ảnh ảo tạo bởi gương cầu l</w:t>
      </w:r>
      <w:r>
        <w:rPr>
          <w:sz w:val="26"/>
          <w:szCs w:val="26"/>
        </w:rPr>
        <w:t>õm</w:t>
      </w:r>
      <w:r w:rsidRPr="00EB7BC5">
        <w:rPr>
          <w:sz w:val="26"/>
          <w:szCs w:val="26"/>
        </w:rPr>
        <w:t xml:space="preserve"> </w:t>
      </w:r>
      <w:r>
        <w:rPr>
          <w:sz w:val="26"/>
          <w:szCs w:val="26"/>
        </w:rPr>
        <w:t>lớn</w:t>
      </w:r>
      <w:r w:rsidRPr="00EB7BC5">
        <w:rPr>
          <w:sz w:val="26"/>
          <w:szCs w:val="26"/>
        </w:rPr>
        <w:t xml:space="preserve"> hơn vật.</w:t>
      </w:r>
    </w:p>
    <w:p w14:paraId="7E207CB0" w14:textId="4DE3DCD0" w:rsidR="00EA2021" w:rsidRPr="00EA2021" w:rsidRDefault="00EA2021" w:rsidP="00EA2021">
      <w:pPr>
        <w:jc w:val="both"/>
        <w:rPr>
          <w:b/>
          <w:bCs/>
          <w:sz w:val="26"/>
          <w:szCs w:val="26"/>
          <w:lang w:val="vi-VN"/>
        </w:rPr>
      </w:pPr>
      <w:r w:rsidRPr="00EA2021">
        <w:rPr>
          <w:rStyle w:val="Strong"/>
          <w:rFonts w:eastAsia="Calibri"/>
          <w:sz w:val="26"/>
          <w:szCs w:val="26"/>
          <w:bdr w:val="none" w:sz="0" w:space="0" w:color="auto" w:frame="1"/>
          <w:lang w:val="vi-VN"/>
        </w:rPr>
        <w:t>2</w:t>
      </w:r>
      <w:r w:rsidRPr="00EA2021">
        <w:rPr>
          <w:rStyle w:val="Strong"/>
          <w:rFonts w:eastAsia="Calibri"/>
          <w:sz w:val="26"/>
          <w:szCs w:val="26"/>
          <w:bdr w:val="none" w:sz="0" w:space="0" w:color="auto" w:frame="1"/>
        </w:rPr>
        <w:t xml:space="preserve">. Vùng nhìn thấy của gương cầu </w:t>
      </w:r>
      <w:r w:rsidRPr="00EA2021">
        <w:rPr>
          <w:b/>
          <w:bCs/>
          <w:sz w:val="26"/>
          <w:szCs w:val="26"/>
          <w:bdr w:val="none" w:sz="0" w:space="0" w:color="auto" w:frame="1"/>
          <w:lang w:val="vi-VN"/>
        </w:rPr>
        <w:t>lõm.</w:t>
      </w:r>
    </w:p>
    <w:p w14:paraId="797B1FB7" w14:textId="5870730E" w:rsidR="00DB44FE" w:rsidRPr="00DB44FE" w:rsidRDefault="00EA2021" w:rsidP="00DB44FE">
      <w:r w:rsidRPr="00EA2021">
        <w:rPr>
          <w:sz w:val="26"/>
          <w:szCs w:val="26"/>
        </w:rPr>
        <w:t xml:space="preserve">- Vùng nhìn thấy của gương cầu </w:t>
      </w:r>
      <w:r w:rsidR="00DB44FE">
        <w:rPr>
          <w:sz w:val="26"/>
          <w:szCs w:val="26"/>
        </w:rPr>
        <w:t>lõm</w:t>
      </w:r>
    </w:p>
    <w:p w14:paraId="53BA1F64" w14:textId="037CA772" w:rsidR="00EA2021" w:rsidRPr="00EA2021" w:rsidRDefault="00EA2021" w:rsidP="00EA2021">
      <w:pPr>
        <w:jc w:val="both"/>
        <w:rPr>
          <w:sz w:val="26"/>
          <w:szCs w:val="26"/>
        </w:rPr>
      </w:pPr>
      <w:r w:rsidRPr="00EA2021">
        <w:rPr>
          <w:sz w:val="26"/>
          <w:szCs w:val="26"/>
        </w:rPr>
        <w:t xml:space="preserve"> lớn hơn vùng nhìn thấy của gương phẳng có cùng kích thước</w:t>
      </w:r>
    </w:p>
    <w:p w14:paraId="1B5DBC4C" w14:textId="399AF287" w:rsidR="00EA2021" w:rsidRPr="00EA2021" w:rsidRDefault="00EA2021" w:rsidP="00EA2021">
      <w:pPr>
        <w:jc w:val="both"/>
        <w:rPr>
          <w:b/>
          <w:bCs/>
          <w:sz w:val="26"/>
          <w:szCs w:val="26"/>
          <w:lang w:val="vi-VN"/>
        </w:rPr>
      </w:pPr>
      <w:r w:rsidRPr="00EA2021">
        <w:rPr>
          <w:b/>
          <w:bCs/>
          <w:sz w:val="26"/>
          <w:szCs w:val="26"/>
          <w:bdr w:val="none" w:sz="0" w:space="0" w:color="auto" w:frame="1"/>
          <w:lang w:val="vi-VN"/>
        </w:rPr>
        <w:t>3</w:t>
      </w:r>
      <w:r w:rsidRPr="00EA2021">
        <w:rPr>
          <w:b/>
          <w:bCs/>
          <w:sz w:val="26"/>
          <w:szCs w:val="26"/>
          <w:bdr w:val="none" w:sz="0" w:space="0" w:color="auto" w:frame="1"/>
        </w:rPr>
        <w:t xml:space="preserve">. Ứng dụng của gương cầu </w:t>
      </w:r>
      <w:r w:rsidRPr="00EA2021">
        <w:rPr>
          <w:b/>
          <w:bCs/>
          <w:sz w:val="26"/>
          <w:szCs w:val="26"/>
          <w:bdr w:val="none" w:sz="0" w:space="0" w:color="auto" w:frame="1"/>
          <w:lang w:val="vi-VN"/>
        </w:rPr>
        <w:t>lõm.</w:t>
      </w:r>
    </w:p>
    <w:p w14:paraId="798AB154" w14:textId="760D8147" w:rsidR="00EA2021" w:rsidRPr="00EA2021" w:rsidRDefault="00EA2021" w:rsidP="00EA2021">
      <w:pPr>
        <w:jc w:val="both"/>
        <w:rPr>
          <w:sz w:val="26"/>
          <w:szCs w:val="26"/>
        </w:rPr>
      </w:pPr>
      <w:r w:rsidRPr="00EA2021">
        <w:rPr>
          <w:sz w:val="26"/>
          <w:szCs w:val="26"/>
        </w:rPr>
        <w:t>- Ứng dụng thực tế của gương cầu lõm: Nung nóng vật, làm vật dụng thiết bị y tế, làm gương trang điểm, làm các pha đèn pin, đèn ô tô, chế tạo kính thiên văn, …</w:t>
      </w:r>
    </w:p>
    <w:p w14:paraId="58C1CAEA" w14:textId="632DFD50" w:rsidR="00EA2021" w:rsidRPr="00EA2021" w:rsidRDefault="00EA2021" w:rsidP="00EA2021">
      <w:pPr>
        <w:jc w:val="both"/>
        <w:rPr>
          <w:sz w:val="26"/>
          <w:szCs w:val="26"/>
        </w:rPr>
      </w:pPr>
      <w:r w:rsidRPr="00EA2021">
        <w:rPr>
          <w:sz w:val="26"/>
          <w:szCs w:val="26"/>
        </w:rPr>
        <w:t>- Tận dụng năng lượng Mặt Trời bằng cách: Sử dụng gương cầu lõm có kích thước lớn tập trung ánh sáng Mặt Trời vào một điểm để đun nước, nấu chảy kim loại, làm pin, ….</w:t>
      </w:r>
    </w:p>
    <w:p w14:paraId="765BC48B" w14:textId="09AE561C" w:rsidR="00EA2021" w:rsidRPr="00EA2021" w:rsidRDefault="00EA2021" w:rsidP="00EA2021">
      <w:pPr>
        <w:jc w:val="both"/>
        <w:rPr>
          <w:b/>
          <w:bCs/>
          <w:sz w:val="26"/>
          <w:szCs w:val="26"/>
          <w:lang w:val="vi-VN"/>
        </w:rPr>
      </w:pPr>
      <w:r w:rsidRPr="00EA2021">
        <w:rPr>
          <w:b/>
          <w:bCs/>
          <w:sz w:val="26"/>
          <w:szCs w:val="26"/>
          <w:bdr w:val="none" w:sz="0" w:space="0" w:color="auto" w:frame="1"/>
          <w:lang w:val="vi-VN"/>
        </w:rPr>
        <w:t>4</w:t>
      </w:r>
      <w:r w:rsidRPr="00EA2021">
        <w:rPr>
          <w:b/>
          <w:bCs/>
          <w:sz w:val="26"/>
          <w:szCs w:val="26"/>
          <w:bdr w:val="none" w:sz="0" w:space="0" w:color="auto" w:frame="1"/>
        </w:rPr>
        <w:t>. Sự</w:t>
      </w:r>
      <w:r w:rsidRPr="00EA2021">
        <w:rPr>
          <w:b/>
          <w:bCs/>
          <w:sz w:val="26"/>
          <w:szCs w:val="26"/>
          <w:bdr w:val="none" w:sz="0" w:space="0" w:color="auto" w:frame="1"/>
          <w:lang w:val="vi-VN"/>
        </w:rPr>
        <w:t xml:space="preserve"> phản xạ ánh sáng của gương cầu lõm.</w:t>
      </w:r>
    </w:p>
    <w:p w14:paraId="6AB04E28" w14:textId="386ABA37" w:rsidR="00EA2021" w:rsidRPr="00EA2021" w:rsidRDefault="00EA2021" w:rsidP="00EA2021">
      <w:pPr>
        <w:jc w:val="both"/>
        <w:rPr>
          <w:sz w:val="26"/>
          <w:szCs w:val="26"/>
        </w:rPr>
      </w:pPr>
      <w:r w:rsidRPr="00EA2021">
        <w:rPr>
          <w:color w:val="000000"/>
          <w:sz w:val="26"/>
          <w:szCs w:val="26"/>
          <w:shd w:val="clear" w:color="auto" w:fill="FFFFFF"/>
        </w:rPr>
        <w:t>- Gương cầu lõm có tác dụng biến đổi một chùm</w:t>
      </w:r>
      <w:r w:rsidRPr="00EA2021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EA2021">
        <w:rPr>
          <w:rStyle w:val="Strong"/>
          <w:color w:val="000000"/>
          <w:sz w:val="26"/>
          <w:szCs w:val="26"/>
          <w:bdr w:val="none" w:sz="0" w:space="0" w:color="auto" w:frame="1"/>
        </w:rPr>
        <w:t>tia tới song song</w:t>
      </w:r>
      <w:r w:rsidRPr="00EA2021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EA2021">
        <w:rPr>
          <w:color w:val="000000"/>
          <w:sz w:val="26"/>
          <w:szCs w:val="26"/>
          <w:shd w:val="clear" w:color="auto" w:fill="FFFFFF"/>
        </w:rPr>
        <w:t>thành một chùm</w:t>
      </w:r>
      <w:r w:rsidRPr="00EA2021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EA2021">
        <w:rPr>
          <w:rStyle w:val="Strong"/>
          <w:color w:val="000000"/>
          <w:sz w:val="26"/>
          <w:szCs w:val="26"/>
          <w:bdr w:val="none" w:sz="0" w:space="0" w:color="auto" w:frame="1"/>
        </w:rPr>
        <w:t>tia phản xạ hội tụ</w:t>
      </w:r>
      <w:r w:rsidRPr="00EA2021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EA2021">
        <w:rPr>
          <w:color w:val="000000"/>
          <w:sz w:val="26"/>
          <w:szCs w:val="26"/>
          <w:shd w:val="clear" w:color="auto" w:fill="FFFFFF"/>
        </w:rPr>
        <w:t>vào một điểm và ngược lại, biến đổi một chùm</w:t>
      </w:r>
      <w:r w:rsidRPr="00EA2021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EA2021">
        <w:rPr>
          <w:rStyle w:val="Strong"/>
          <w:color w:val="000000"/>
          <w:sz w:val="26"/>
          <w:szCs w:val="26"/>
          <w:bdr w:val="none" w:sz="0" w:space="0" w:color="auto" w:frame="1"/>
        </w:rPr>
        <w:t>tia tới phân kì thích hợp</w:t>
      </w:r>
      <w:r w:rsidR="00003E93">
        <w:rPr>
          <w:rStyle w:val="Strong"/>
          <w:color w:val="000000"/>
          <w:sz w:val="26"/>
          <w:szCs w:val="26"/>
          <w:bdr w:val="none" w:sz="0" w:space="0" w:color="auto" w:frame="1"/>
          <w:lang w:val="vi-VN"/>
        </w:rPr>
        <w:t xml:space="preserve"> </w:t>
      </w:r>
      <w:r w:rsidRPr="00EA2021">
        <w:rPr>
          <w:color w:val="000000"/>
          <w:sz w:val="26"/>
          <w:szCs w:val="26"/>
          <w:shd w:val="clear" w:color="auto" w:fill="FFFFFF"/>
        </w:rPr>
        <w:t>thành một chùm</w:t>
      </w:r>
      <w:r w:rsidRPr="00EA2021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EA2021">
        <w:rPr>
          <w:rStyle w:val="Strong"/>
          <w:color w:val="000000"/>
          <w:sz w:val="26"/>
          <w:szCs w:val="26"/>
          <w:bdr w:val="none" w:sz="0" w:space="0" w:color="auto" w:frame="1"/>
        </w:rPr>
        <w:t>tia phản xạ song song</w:t>
      </w:r>
      <w:r w:rsidRPr="00EA2021">
        <w:rPr>
          <w:color w:val="000000"/>
          <w:sz w:val="26"/>
          <w:szCs w:val="26"/>
          <w:shd w:val="clear" w:color="auto" w:fill="FFFFFF"/>
        </w:rPr>
        <w:t>.</w:t>
      </w:r>
    </w:p>
    <w:p w14:paraId="2BA067DD" w14:textId="77777777" w:rsidR="00EA2021" w:rsidRPr="00EA2021" w:rsidRDefault="00EA2021" w:rsidP="00EA2021">
      <w:pPr>
        <w:pStyle w:val="ListParagraph"/>
        <w:rPr>
          <w:b/>
          <w:bCs/>
          <w:color w:val="FF0000"/>
          <w:sz w:val="28"/>
          <w:szCs w:val="28"/>
          <w:lang w:val="vi-VN"/>
        </w:rPr>
      </w:pPr>
    </w:p>
    <w:p w14:paraId="4A6DB090" w14:textId="0E2C760B" w:rsidR="00EB7BC5" w:rsidRPr="00DB44FE" w:rsidRDefault="00EB7BC5" w:rsidP="00EB7BC5">
      <w:pPr>
        <w:rPr>
          <w:b/>
          <w:bCs/>
          <w:color w:val="FF0000"/>
          <w:sz w:val="32"/>
          <w:szCs w:val="32"/>
          <w:lang w:val="vi-VN"/>
        </w:rPr>
      </w:pPr>
      <w:r w:rsidRPr="00DB44FE">
        <w:rPr>
          <w:b/>
          <w:bCs/>
          <w:color w:val="FF0000"/>
          <w:sz w:val="32"/>
          <w:szCs w:val="32"/>
          <w:lang w:val="vi-VN"/>
        </w:rPr>
        <w:t>B. BÀI TẬP</w:t>
      </w:r>
    </w:p>
    <w:p w14:paraId="710A9B54" w14:textId="2C2D58DD" w:rsidR="00C520B3" w:rsidRDefault="00EB7BC5" w:rsidP="00EB7BC5">
      <w:pPr>
        <w:rPr>
          <w:sz w:val="26"/>
          <w:szCs w:val="26"/>
          <w:lang w:val="vi-VN"/>
        </w:rPr>
      </w:pPr>
      <w:r w:rsidRPr="003D3194">
        <w:rPr>
          <w:b/>
          <w:bCs/>
          <w:sz w:val="26"/>
          <w:szCs w:val="26"/>
          <w:lang w:val="vi-VN"/>
        </w:rPr>
        <w:t>Câu 1</w:t>
      </w:r>
      <w:r w:rsidRPr="00EB7BC5">
        <w:rPr>
          <w:sz w:val="26"/>
          <w:szCs w:val="26"/>
          <w:lang w:val="vi-VN"/>
        </w:rPr>
        <w:t xml:space="preserve">:Em </w:t>
      </w:r>
      <w:r>
        <w:rPr>
          <w:sz w:val="26"/>
          <w:szCs w:val="26"/>
          <w:lang w:val="vi-VN"/>
        </w:rPr>
        <w:t>hãy</w:t>
      </w:r>
      <w:r w:rsidRPr="00EB7BC5">
        <w:rPr>
          <w:sz w:val="26"/>
          <w:szCs w:val="26"/>
          <w:lang w:val="vi-VN"/>
        </w:rPr>
        <w:t xml:space="preserve"> cho biết vùng nhìn thấy của cầu l</w:t>
      </w:r>
      <w:r w:rsidR="00EA2021">
        <w:rPr>
          <w:sz w:val="26"/>
          <w:szCs w:val="26"/>
          <w:lang w:val="vi-VN"/>
        </w:rPr>
        <w:t>õm</w:t>
      </w:r>
      <w:r w:rsidRPr="00EB7BC5">
        <w:rPr>
          <w:sz w:val="26"/>
          <w:szCs w:val="26"/>
          <w:lang w:val="vi-VN"/>
        </w:rPr>
        <w:t xml:space="preserve"> như thế so với gương phẳng ?</w:t>
      </w:r>
    </w:p>
    <w:p w14:paraId="62B6D419" w14:textId="62934A91" w:rsidR="00424B85" w:rsidRPr="00EB7BC5" w:rsidRDefault="00424B85" w:rsidP="00EB7BC5">
      <w:pPr>
        <w:rPr>
          <w:sz w:val="26"/>
          <w:szCs w:val="26"/>
          <w:lang w:val="vi-VN"/>
        </w:rPr>
      </w:pPr>
      <w:r>
        <w:rPr>
          <w:sz w:val="26"/>
          <w:szCs w:val="26"/>
          <w:lang w:val="en-US"/>
        </w:rPr>
        <w:t>Hướng dẫn: đặt 1 vật đặt lần lượt gần trước gương phẳng và gương cầu l</w:t>
      </w:r>
      <w:r>
        <w:rPr>
          <w:sz w:val="26"/>
          <w:szCs w:val="26"/>
          <w:lang w:val="en-US"/>
        </w:rPr>
        <w:t>õm</w:t>
      </w:r>
      <w:r>
        <w:rPr>
          <w:sz w:val="26"/>
          <w:szCs w:val="26"/>
          <w:lang w:val="en-US"/>
        </w:rPr>
        <w:t xml:space="preserve"> có cùng kích thước, q</w:t>
      </w:r>
      <w:r>
        <w:rPr>
          <w:sz w:val="26"/>
          <w:szCs w:val="26"/>
          <w:lang w:val="en-US"/>
        </w:rPr>
        <w:t>uan</w:t>
      </w:r>
      <w:r>
        <w:rPr>
          <w:sz w:val="26"/>
          <w:szCs w:val="26"/>
          <w:lang w:val="en-US"/>
        </w:rPr>
        <w:t xml:space="preserve"> sát ảnh của vật ở trong gương rồi trả lời</w:t>
      </w:r>
      <w:r>
        <w:rPr>
          <w:sz w:val="26"/>
          <w:szCs w:val="26"/>
          <w:lang w:val="en-US"/>
        </w:rPr>
        <w:t>.</w:t>
      </w:r>
    </w:p>
    <w:p w14:paraId="7A357E53" w14:textId="2E32CE70" w:rsidR="00EB7BC5" w:rsidRPr="00EB7BC5" w:rsidRDefault="00EB7BC5" w:rsidP="00EB7BC5">
      <w:pPr>
        <w:rPr>
          <w:sz w:val="26"/>
          <w:szCs w:val="26"/>
          <w:lang w:val="vi-VN"/>
        </w:rPr>
      </w:pPr>
      <w:r w:rsidRPr="003D3194">
        <w:rPr>
          <w:b/>
          <w:bCs/>
          <w:sz w:val="26"/>
          <w:szCs w:val="26"/>
          <w:lang w:val="vi-VN"/>
        </w:rPr>
        <w:t>Câu 2</w:t>
      </w:r>
      <w:r w:rsidRPr="00EB7BC5">
        <w:rPr>
          <w:sz w:val="26"/>
          <w:szCs w:val="26"/>
          <w:lang w:val="vi-VN"/>
        </w:rPr>
        <w:t>:</w:t>
      </w:r>
      <w:r w:rsidR="00EA2021" w:rsidRPr="00EA2021">
        <w:rPr>
          <w:sz w:val="26"/>
          <w:szCs w:val="26"/>
          <w:lang w:val="en-US"/>
        </w:rPr>
        <w:t>Ở những chỗ đường gấp khúc có vật cản che khuất, người ta thường đặt một gương cầu lồi lớn. Gương đó giúp ích gì cho người lái xe?</w:t>
      </w:r>
      <w:r w:rsidR="00DB44FE" w:rsidRPr="00DB44FE">
        <w:t xml:space="preserve"> </w:t>
      </w:r>
    </w:p>
    <w:p w14:paraId="704FB2A8" w14:textId="0A1E2739" w:rsidR="00EB7BC5" w:rsidRDefault="00EA2021" w:rsidP="00E94F60">
      <w:pPr>
        <w:spacing w:before="100" w:beforeAutospacing="1" w:after="100" w:afterAutospacing="1"/>
        <w:rPr>
          <w:noProof/>
        </w:rPr>
      </w:pPr>
      <w:r w:rsidRPr="00EA2021">
        <w:rPr>
          <w:noProof/>
          <w:sz w:val="26"/>
          <w:szCs w:val="26"/>
        </w:rPr>
        <w:drawing>
          <wp:inline distT="0" distB="0" distL="0" distR="0" wp14:anchorId="2ABF2EE0" wp14:editId="6C9F7048">
            <wp:extent cx="2604052" cy="2022243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701" cy="203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21">
        <w:rPr>
          <w:noProof/>
        </w:rPr>
        <w:t xml:space="preserve"> </w:t>
      </w:r>
      <w:r w:rsidRPr="00EA2021">
        <w:rPr>
          <w:noProof/>
          <w:sz w:val="26"/>
          <w:szCs w:val="26"/>
        </w:rPr>
        <w:drawing>
          <wp:inline distT="0" distB="0" distL="0" distR="0" wp14:anchorId="6F38B2D6" wp14:editId="5EC560C4">
            <wp:extent cx="2754012" cy="2020570"/>
            <wp:effectExtent l="0" t="0" r="1905" b="0"/>
            <wp:docPr id="10" name="Picture 2" descr="Guong cau loi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Guong cau loi(4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49" cy="20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4314" w14:textId="77777777" w:rsidR="00003E93" w:rsidRDefault="00003E93" w:rsidP="00003E93">
      <w:pPr>
        <w:rPr>
          <w:b/>
          <w:bCs/>
          <w:noProof/>
          <w:sz w:val="26"/>
          <w:szCs w:val="26"/>
        </w:rPr>
      </w:pPr>
    </w:p>
    <w:p w14:paraId="7C98DB72" w14:textId="77777777" w:rsidR="00003E93" w:rsidRDefault="00003E93" w:rsidP="00003E93">
      <w:pPr>
        <w:rPr>
          <w:b/>
          <w:bCs/>
          <w:noProof/>
          <w:sz w:val="26"/>
          <w:szCs w:val="26"/>
        </w:rPr>
      </w:pPr>
    </w:p>
    <w:p w14:paraId="7C876E4D" w14:textId="77777777" w:rsidR="00003E93" w:rsidRDefault="00003E93" w:rsidP="00003E93">
      <w:pPr>
        <w:rPr>
          <w:b/>
          <w:bCs/>
          <w:noProof/>
          <w:sz w:val="26"/>
          <w:szCs w:val="26"/>
        </w:rPr>
      </w:pPr>
    </w:p>
    <w:p w14:paraId="6A7581FE" w14:textId="77777777" w:rsidR="00003E93" w:rsidRDefault="00003E93" w:rsidP="00003E93">
      <w:pPr>
        <w:rPr>
          <w:b/>
          <w:bCs/>
          <w:noProof/>
          <w:sz w:val="26"/>
          <w:szCs w:val="26"/>
        </w:rPr>
      </w:pPr>
    </w:p>
    <w:p w14:paraId="2618382B" w14:textId="77777777" w:rsidR="00003E93" w:rsidRDefault="00003E93" w:rsidP="00003E93">
      <w:pPr>
        <w:rPr>
          <w:b/>
          <w:bCs/>
          <w:noProof/>
          <w:sz w:val="26"/>
          <w:szCs w:val="26"/>
        </w:rPr>
      </w:pPr>
    </w:p>
    <w:p w14:paraId="5C82A6DF" w14:textId="77777777" w:rsidR="00003E93" w:rsidRDefault="00003E93" w:rsidP="00003E93">
      <w:pPr>
        <w:rPr>
          <w:b/>
          <w:bCs/>
          <w:noProof/>
          <w:sz w:val="26"/>
          <w:szCs w:val="26"/>
        </w:rPr>
      </w:pPr>
    </w:p>
    <w:p w14:paraId="4BF6F2B1" w14:textId="77777777" w:rsidR="00003E93" w:rsidRDefault="00003E93" w:rsidP="00003E93">
      <w:pPr>
        <w:rPr>
          <w:b/>
          <w:bCs/>
          <w:noProof/>
          <w:sz w:val="26"/>
          <w:szCs w:val="26"/>
        </w:rPr>
      </w:pPr>
    </w:p>
    <w:p w14:paraId="5581497D" w14:textId="77777777" w:rsidR="00003E93" w:rsidRDefault="00003E93" w:rsidP="00003E93">
      <w:pPr>
        <w:rPr>
          <w:b/>
          <w:bCs/>
          <w:noProof/>
          <w:sz w:val="26"/>
          <w:szCs w:val="26"/>
        </w:rPr>
      </w:pPr>
    </w:p>
    <w:p w14:paraId="3701C116" w14:textId="4C61C70E" w:rsidR="00003E93" w:rsidRPr="00DB44FE" w:rsidRDefault="00EA2021" w:rsidP="00003E93">
      <w:pPr>
        <w:rPr>
          <w:sz w:val="26"/>
          <w:szCs w:val="26"/>
          <w:lang w:val="vi-VN"/>
        </w:rPr>
      </w:pPr>
      <w:r w:rsidRPr="00003E93">
        <w:rPr>
          <w:b/>
          <w:bCs/>
          <w:noProof/>
          <w:sz w:val="26"/>
          <w:szCs w:val="26"/>
        </w:rPr>
        <w:t>Câu</w:t>
      </w:r>
      <w:r w:rsidRPr="00003E93">
        <w:rPr>
          <w:b/>
          <w:bCs/>
          <w:noProof/>
          <w:sz w:val="26"/>
          <w:szCs w:val="26"/>
          <w:lang w:val="vi-VN"/>
        </w:rPr>
        <w:t xml:space="preserve"> 3:</w:t>
      </w:r>
      <w:r w:rsidR="00003E93" w:rsidRPr="00003E93">
        <w:rPr>
          <w:color w:val="444444"/>
          <w:sz w:val="26"/>
          <w:szCs w:val="26"/>
          <w:shd w:val="clear" w:color="auto" w:fill="FFFFFF"/>
        </w:rPr>
        <w:t xml:space="preserve"> Em hãy giải thích vì </w:t>
      </w:r>
      <w:r w:rsidR="00DB44FE">
        <w:rPr>
          <w:color w:val="444444"/>
          <w:sz w:val="26"/>
          <w:szCs w:val="26"/>
          <w:shd w:val="clear" w:color="auto" w:fill="FFFFFF"/>
        </w:rPr>
        <w:t>một</w:t>
      </w:r>
      <w:r w:rsidR="00DB44FE">
        <w:rPr>
          <w:color w:val="444444"/>
          <w:sz w:val="26"/>
          <w:szCs w:val="26"/>
          <w:shd w:val="clear" w:color="auto" w:fill="FFFFFF"/>
          <w:lang w:val="vi-VN"/>
        </w:rPr>
        <w:t xml:space="preserve"> thiết bị dùng gương cầu lõm hứng ánh sáng mặt trời lại có thể sử dụng để đun nấu thức ăn?</w:t>
      </w:r>
    </w:p>
    <w:p w14:paraId="7FCA824A" w14:textId="551E6263" w:rsidR="00003E93" w:rsidRDefault="00DB44FE" w:rsidP="00003E93">
      <w:r w:rsidRPr="00DB44FE">
        <w:fldChar w:fldCharType="begin"/>
      </w:r>
      <w:r w:rsidRPr="00DB44FE">
        <w:instrText xml:space="preserve"> INCLUDEPICTURE "/var/folders/m1/p0vhq5cs4ps_9lkb30sg3f0m0000gn/T/com.microsoft.Word/WebArchiveCopyPasteTempFiles/2Q==" \* MERGEFORMATINET </w:instrText>
      </w:r>
      <w:r w:rsidRPr="00DB44FE">
        <w:fldChar w:fldCharType="separate"/>
      </w:r>
      <w:r w:rsidRPr="00DB44FE">
        <w:rPr>
          <w:noProof/>
        </w:rPr>
        <w:drawing>
          <wp:inline distT="0" distB="0" distL="0" distR="0" wp14:anchorId="09B14BE8" wp14:editId="07470780">
            <wp:extent cx="4471877" cy="2616200"/>
            <wp:effectExtent l="0" t="0" r="0" b="0"/>
            <wp:docPr id="2" name="Picture 2" descr="Sử dụng bếp đun năng lượng mặt trời ở các vùng nông thôn – Một giải pháp  hiệu qu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ử dụng bếp đun năng lượng mặt trời ở các vùng nông thôn – Một giải pháp  hiệu qu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69" cy="262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4FE">
        <w:fldChar w:fldCharType="end"/>
      </w:r>
    </w:p>
    <w:p w14:paraId="41D371F3" w14:textId="69F6F2DB" w:rsidR="00EA2021" w:rsidRPr="00424B85" w:rsidRDefault="00424B85" w:rsidP="00E94F60">
      <w:pPr>
        <w:spacing w:before="100" w:beforeAutospacing="1" w:after="100" w:afterAutospacing="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Hướng dẫn: lên mạng vào Google tìm Sử dụng năng lượng mặt trời làm nóng đồ vật.</w:t>
      </w:r>
    </w:p>
    <w:sectPr w:rsidR="00EA2021" w:rsidRPr="00424B85" w:rsidSect="004769C5">
      <w:type w:val="continuous"/>
      <w:pgSz w:w="11907" w:h="16839" w:code="9"/>
      <w:pgMar w:top="426" w:right="567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1E5"/>
    <w:multiLevelType w:val="hybridMultilevel"/>
    <w:tmpl w:val="675830FC"/>
    <w:lvl w:ilvl="0" w:tplc="E9C2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2C8"/>
    <w:multiLevelType w:val="hybridMultilevel"/>
    <w:tmpl w:val="176A9C60"/>
    <w:lvl w:ilvl="0" w:tplc="9F5C27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566D4"/>
    <w:multiLevelType w:val="hybridMultilevel"/>
    <w:tmpl w:val="3A789532"/>
    <w:lvl w:ilvl="0" w:tplc="B5A046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7D5C45"/>
    <w:multiLevelType w:val="hybridMultilevel"/>
    <w:tmpl w:val="11900BFE"/>
    <w:lvl w:ilvl="0" w:tplc="72661F0C">
      <w:start w:val="1"/>
      <w:numFmt w:val="bullet"/>
      <w:lvlText w:val="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420C20"/>
    <w:multiLevelType w:val="hybridMultilevel"/>
    <w:tmpl w:val="A992EB76"/>
    <w:lvl w:ilvl="0" w:tplc="E9C266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2423B4"/>
    <w:multiLevelType w:val="hybridMultilevel"/>
    <w:tmpl w:val="9D86B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3780"/>
    <w:multiLevelType w:val="hybridMultilevel"/>
    <w:tmpl w:val="B3C2CBA8"/>
    <w:lvl w:ilvl="0" w:tplc="DA2424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2A6A"/>
    <w:multiLevelType w:val="hybridMultilevel"/>
    <w:tmpl w:val="B204D916"/>
    <w:lvl w:ilvl="0" w:tplc="262EF61E">
      <w:start w:val="1"/>
      <w:numFmt w:val="bullet"/>
      <w:lvlText w:val=""/>
      <w:lvlJc w:val="left"/>
      <w:pPr>
        <w:tabs>
          <w:tab w:val="num" w:pos="288"/>
        </w:tabs>
        <w:ind w:left="504" w:hanging="216"/>
      </w:pPr>
      <w:rPr>
        <w:rFonts w:ascii="Symbol" w:hAnsi="Symbol" w:hint="default"/>
      </w:rPr>
    </w:lvl>
    <w:lvl w:ilvl="1" w:tplc="8160A654">
      <w:start w:val="1"/>
      <w:numFmt w:val="bullet"/>
      <w:lvlText w:val=""/>
      <w:lvlJc w:val="left"/>
      <w:pPr>
        <w:tabs>
          <w:tab w:val="num" w:pos="504"/>
        </w:tabs>
        <w:ind w:left="72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4431"/>
    <w:multiLevelType w:val="hybridMultilevel"/>
    <w:tmpl w:val="ED7C58B2"/>
    <w:lvl w:ilvl="0" w:tplc="8C760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10C04"/>
    <w:multiLevelType w:val="hybridMultilevel"/>
    <w:tmpl w:val="377AC0C8"/>
    <w:lvl w:ilvl="0" w:tplc="8C760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1CD5"/>
    <w:multiLevelType w:val="hybridMultilevel"/>
    <w:tmpl w:val="7F3A4E00"/>
    <w:lvl w:ilvl="0" w:tplc="DA242412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BF9240B"/>
    <w:multiLevelType w:val="hybridMultilevel"/>
    <w:tmpl w:val="3BE89698"/>
    <w:lvl w:ilvl="0" w:tplc="6FA81166">
      <w:start w:val="1"/>
      <w:numFmt w:val="bullet"/>
      <w:lvlText w:val=""/>
      <w:lvlJc w:val="left"/>
      <w:pPr>
        <w:tabs>
          <w:tab w:val="num" w:pos="288"/>
        </w:tabs>
        <w:ind w:left="504" w:hanging="216"/>
      </w:pPr>
      <w:rPr>
        <w:rFonts w:ascii="Symbol" w:hAnsi="Symbol" w:hint="default"/>
      </w:rPr>
    </w:lvl>
    <w:lvl w:ilvl="1" w:tplc="336E535E">
      <w:start w:val="1"/>
      <w:numFmt w:val="bullet"/>
      <w:lvlText w:val=""/>
      <w:lvlJc w:val="left"/>
      <w:pPr>
        <w:tabs>
          <w:tab w:val="num" w:pos="504"/>
        </w:tabs>
        <w:ind w:left="72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66BE"/>
    <w:multiLevelType w:val="hybridMultilevel"/>
    <w:tmpl w:val="AD90F776"/>
    <w:lvl w:ilvl="0" w:tplc="E9C2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A6139"/>
    <w:multiLevelType w:val="hybridMultilevel"/>
    <w:tmpl w:val="2962F8FC"/>
    <w:lvl w:ilvl="0" w:tplc="F9BC64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8442F8"/>
    <w:multiLevelType w:val="hybridMultilevel"/>
    <w:tmpl w:val="07E2B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2DCA"/>
    <w:multiLevelType w:val="hybridMultilevel"/>
    <w:tmpl w:val="ED5EE3F6"/>
    <w:lvl w:ilvl="0" w:tplc="EB6E7E1C">
      <w:start w:val="1"/>
      <w:numFmt w:val="bullet"/>
      <w:lvlText w:val="-"/>
      <w:lvlJc w:val="left"/>
      <w:pPr>
        <w:tabs>
          <w:tab w:val="num" w:pos="142"/>
        </w:tabs>
        <w:ind w:left="358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6" w15:restartNumberingAfterBreak="0">
    <w:nsid w:val="3FD1048F"/>
    <w:multiLevelType w:val="hybridMultilevel"/>
    <w:tmpl w:val="3830ECDE"/>
    <w:lvl w:ilvl="0" w:tplc="C5920B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01E7"/>
    <w:multiLevelType w:val="hybridMultilevel"/>
    <w:tmpl w:val="9506A2EC"/>
    <w:lvl w:ilvl="0" w:tplc="67348FE4">
      <w:start w:val="1"/>
      <w:numFmt w:val="lowerLetter"/>
      <w:lvlText w:val="%1.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6190E"/>
    <w:multiLevelType w:val="hybridMultilevel"/>
    <w:tmpl w:val="08F61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54E64"/>
    <w:multiLevelType w:val="hybridMultilevel"/>
    <w:tmpl w:val="1B46937A"/>
    <w:lvl w:ilvl="0" w:tplc="DA242412">
      <w:start w:val="1"/>
      <w:numFmt w:val="bullet"/>
      <w:lvlText w:val="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65495CDE"/>
    <w:multiLevelType w:val="hybridMultilevel"/>
    <w:tmpl w:val="D3702C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2718"/>
    <w:multiLevelType w:val="hybridMultilevel"/>
    <w:tmpl w:val="313ACD34"/>
    <w:lvl w:ilvl="0" w:tplc="5AFA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50F64"/>
    <w:multiLevelType w:val="hybridMultilevel"/>
    <w:tmpl w:val="4DE00A70"/>
    <w:lvl w:ilvl="0" w:tplc="E9C2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17E94"/>
    <w:multiLevelType w:val="hybridMultilevel"/>
    <w:tmpl w:val="83C6CBCA"/>
    <w:lvl w:ilvl="0" w:tplc="72661F0C">
      <w:start w:val="1"/>
      <w:numFmt w:val="bullet"/>
      <w:lvlText w:val="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A2C3304"/>
    <w:multiLevelType w:val="hybridMultilevel"/>
    <w:tmpl w:val="A590F632"/>
    <w:lvl w:ilvl="0" w:tplc="6FA81166">
      <w:start w:val="1"/>
      <w:numFmt w:val="bullet"/>
      <w:lvlText w:val=""/>
      <w:lvlJc w:val="left"/>
      <w:pPr>
        <w:tabs>
          <w:tab w:val="num" w:pos="288"/>
        </w:tabs>
        <w:ind w:left="504" w:hanging="216"/>
      </w:pPr>
      <w:rPr>
        <w:rFonts w:ascii="Symbol" w:hAnsi="Symbol" w:hint="default"/>
      </w:rPr>
    </w:lvl>
    <w:lvl w:ilvl="1" w:tplc="8160A654">
      <w:start w:val="1"/>
      <w:numFmt w:val="bullet"/>
      <w:lvlText w:val=""/>
      <w:lvlJc w:val="left"/>
      <w:pPr>
        <w:tabs>
          <w:tab w:val="num" w:pos="900"/>
        </w:tabs>
        <w:ind w:left="111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D0344"/>
    <w:multiLevelType w:val="hybridMultilevel"/>
    <w:tmpl w:val="6B947DF6"/>
    <w:lvl w:ilvl="0" w:tplc="A770F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66A5E"/>
    <w:multiLevelType w:val="hybridMultilevel"/>
    <w:tmpl w:val="F8DCC92C"/>
    <w:lvl w:ilvl="0" w:tplc="7BD64C8C">
      <w:start w:val="1"/>
      <w:numFmt w:val="bullet"/>
      <w:lvlText w:val=""/>
      <w:lvlJc w:val="left"/>
      <w:pPr>
        <w:tabs>
          <w:tab w:val="num" w:pos="504"/>
        </w:tabs>
        <w:ind w:left="720" w:hanging="216"/>
      </w:pPr>
      <w:rPr>
        <w:rFonts w:ascii="Symbol" w:hAnsi="Symbol" w:hint="default"/>
      </w:rPr>
    </w:lvl>
    <w:lvl w:ilvl="1" w:tplc="1C3EFF20">
      <w:start w:val="1"/>
      <w:numFmt w:val="bullet"/>
      <w:lvlText w:val="-"/>
      <w:lvlJc w:val="left"/>
      <w:pPr>
        <w:tabs>
          <w:tab w:val="num" w:pos="216"/>
        </w:tabs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05E22"/>
    <w:multiLevelType w:val="hybridMultilevel"/>
    <w:tmpl w:val="788C24FA"/>
    <w:lvl w:ilvl="0" w:tplc="990C08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32963"/>
    <w:multiLevelType w:val="hybridMultilevel"/>
    <w:tmpl w:val="99B2B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19"/>
  </w:num>
  <w:num w:numId="9">
    <w:abstractNumId w:val="22"/>
  </w:num>
  <w:num w:numId="10">
    <w:abstractNumId w:val="0"/>
  </w:num>
  <w:num w:numId="11">
    <w:abstractNumId w:val="4"/>
  </w:num>
  <w:num w:numId="12">
    <w:abstractNumId w:val="13"/>
  </w:num>
  <w:num w:numId="13">
    <w:abstractNumId w:val="20"/>
  </w:num>
  <w:num w:numId="14">
    <w:abstractNumId w:val="16"/>
  </w:num>
  <w:num w:numId="15">
    <w:abstractNumId w:val="18"/>
  </w:num>
  <w:num w:numId="16">
    <w:abstractNumId w:val="2"/>
  </w:num>
  <w:num w:numId="17">
    <w:abstractNumId w:val="1"/>
  </w:num>
  <w:num w:numId="18">
    <w:abstractNumId w:val="5"/>
  </w:num>
  <w:num w:numId="19">
    <w:abstractNumId w:val="26"/>
  </w:num>
  <w:num w:numId="20">
    <w:abstractNumId w:val="15"/>
  </w:num>
  <w:num w:numId="21">
    <w:abstractNumId w:val="11"/>
  </w:num>
  <w:num w:numId="22">
    <w:abstractNumId w:val="7"/>
  </w:num>
  <w:num w:numId="23">
    <w:abstractNumId w:val="2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1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4FE"/>
    <w:rsid w:val="00003E93"/>
    <w:rsid w:val="0005794C"/>
    <w:rsid w:val="00065694"/>
    <w:rsid w:val="00124B1E"/>
    <w:rsid w:val="00251086"/>
    <w:rsid w:val="003B7600"/>
    <w:rsid w:val="003D3194"/>
    <w:rsid w:val="00424B85"/>
    <w:rsid w:val="004769C5"/>
    <w:rsid w:val="004F14FE"/>
    <w:rsid w:val="00501E9C"/>
    <w:rsid w:val="00512F04"/>
    <w:rsid w:val="0062271A"/>
    <w:rsid w:val="006B62F1"/>
    <w:rsid w:val="00734FE6"/>
    <w:rsid w:val="0077423B"/>
    <w:rsid w:val="00790E7C"/>
    <w:rsid w:val="0080323F"/>
    <w:rsid w:val="00870F4B"/>
    <w:rsid w:val="008809EA"/>
    <w:rsid w:val="00884D61"/>
    <w:rsid w:val="008B4B78"/>
    <w:rsid w:val="008C50D9"/>
    <w:rsid w:val="008F262E"/>
    <w:rsid w:val="009016E5"/>
    <w:rsid w:val="009132E9"/>
    <w:rsid w:val="00920C02"/>
    <w:rsid w:val="00991DE9"/>
    <w:rsid w:val="00A40528"/>
    <w:rsid w:val="00A43D54"/>
    <w:rsid w:val="00A46ED6"/>
    <w:rsid w:val="00A97351"/>
    <w:rsid w:val="00AF619A"/>
    <w:rsid w:val="00B51DFD"/>
    <w:rsid w:val="00B86181"/>
    <w:rsid w:val="00B96D1A"/>
    <w:rsid w:val="00C520B3"/>
    <w:rsid w:val="00C62CC9"/>
    <w:rsid w:val="00CF23A4"/>
    <w:rsid w:val="00D76F38"/>
    <w:rsid w:val="00DB44FE"/>
    <w:rsid w:val="00E1791A"/>
    <w:rsid w:val="00E81BD9"/>
    <w:rsid w:val="00E94F60"/>
    <w:rsid w:val="00EA2021"/>
    <w:rsid w:val="00EB7BC5"/>
    <w:rsid w:val="00F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1EFA"/>
  <w15:docId w15:val="{F0D9910F-6935-1F45-B91C-01755DE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C520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4FE"/>
    <w:pPr>
      <w:spacing w:after="0" w:line="240" w:lineRule="auto"/>
    </w:pPr>
    <w:rPr>
      <w:rFonts w:ascii="VNI-Times" w:hAnsi="VNI-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91A"/>
    <w:pPr>
      <w:ind w:left="720"/>
      <w:contextualSpacing/>
    </w:pPr>
    <w:rPr>
      <w:rFonts w:eastAsia="MS Mincho"/>
      <w:lang w:val="en-US" w:eastAsia="ja-JP"/>
    </w:rPr>
  </w:style>
  <w:style w:type="paragraph" w:customStyle="1" w:styleId="MTDisplayEquation">
    <w:name w:val="MTDisplayEquation"/>
    <w:basedOn w:val="Normal"/>
    <w:next w:val="Normal"/>
    <w:link w:val="MTDisplayEquationChar"/>
    <w:rsid w:val="00065694"/>
    <w:pPr>
      <w:tabs>
        <w:tab w:val="center" w:pos="5440"/>
        <w:tab w:val="right" w:pos="10880"/>
      </w:tabs>
      <w:spacing w:line="276" w:lineRule="auto"/>
      <w:jc w:val="both"/>
    </w:pPr>
    <w:rPr>
      <w:rFonts w:eastAsia="Calibri"/>
      <w:b/>
      <w:sz w:val="22"/>
      <w:szCs w:val="22"/>
      <w:u w:val="single"/>
      <w:lang w:val="x-none" w:eastAsia="x-none"/>
    </w:rPr>
  </w:style>
  <w:style w:type="character" w:customStyle="1" w:styleId="MTDisplayEquationChar">
    <w:name w:val="MTDisplayEquation Char"/>
    <w:link w:val="MTDisplayEquation"/>
    <w:rsid w:val="00065694"/>
    <w:rPr>
      <w:rFonts w:ascii="Times New Roman" w:eastAsia="Calibri" w:hAnsi="Times New Roman" w:cs="Times New Roman"/>
      <w:b/>
      <w:u w:val="single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3B7600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520B3"/>
  </w:style>
  <w:style w:type="character" w:customStyle="1" w:styleId="Heading3Char">
    <w:name w:val="Heading 3 Char"/>
    <w:basedOn w:val="DefaultParagraphFont"/>
    <w:link w:val="Heading3"/>
    <w:uiPriority w:val="9"/>
    <w:rsid w:val="00C520B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styleId="Strong">
    <w:name w:val="Strong"/>
    <w:basedOn w:val="DefaultParagraphFont"/>
    <w:uiPriority w:val="22"/>
    <w:qFormat/>
    <w:rsid w:val="00EB7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1152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2144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Tam Nguyen</dc:creator>
  <cp:lastModifiedBy>Hi</cp:lastModifiedBy>
  <cp:revision>12</cp:revision>
  <dcterms:created xsi:type="dcterms:W3CDTF">2019-11-23T13:21:00Z</dcterms:created>
  <dcterms:modified xsi:type="dcterms:W3CDTF">2021-10-24T01:44:00Z</dcterms:modified>
</cp:coreProperties>
</file>