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CC76" w14:textId="77777777" w:rsidR="00A84458" w:rsidRPr="006A092E" w:rsidRDefault="00A84458" w:rsidP="00A84458">
      <w:pPr>
        <w:rPr>
          <w:rFonts w:ascii="Times New Roman" w:hAnsi="Times New Roman"/>
          <w:b/>
          <w:bCs/>
        </w:rPr>
      </w:pPr>
      <w:r w:rsidRPr="006A092E">
        <w:rPr>
          <w:rFonts w:ascii="Times New Roman" w:hAnsi="Times New Roman"/>
          <w:b/>
          <w:bCs/>
        </w:rPr>
        <w:t>PHÒNG GIÁO DỤC GÒ VẤP</w:t>
      </w:r>
    </w:p>
    <w:p w14:paraId="37C0B39E" w14:textId="77777777" w:rsidR="00A84458" w:rsidRPr="006A092E" w:rsidRDefault="00A84458" w:rsidP="00A84458">
      <w:pPr>
        <w:rPr>
          <w:rFonts w:ascii="Times New Roman" w:hAnsi="Times New Roman"/>
          <w:b/>
          <w:bCs/>
        </w:rPr>
      </w:pPr>
      <w:r w:rsidRPr="006A092E">
        <w:rPr>
          <w:rFonts w:ascii="Times New Roman" w:hAnsi="Times New Roman"/>
          <w:b/>
          <w:bCs/>
        </w:rPr>
        <w:t>TRƯỜNG THCS GÒ VẤP</w:t>
      </w:r>
    </w:p>
    <w:p w14:paraId="76B78BD6" w14:textId="77777777" w:rsidR="00A84458" w:rsidRPr="006A092E" w:rsidRDefault="00A84458" w:rsidP="00A84458">
      <w:pPr>
        <w:jc w:val="center"/>
        <w:rPr>
          <w:rFonts w:ascii="Times New Roman" w:hAnsi="Times New Roman"/>
          <w:b/>
          <w:bCs/>
        </w:rPr>
      </w:pPr>
      <w:r>
        <w:rPr>
          <w:rFonts w:ascii="Times New Roman" w:hAnsi="Times New Roman"/>
          <w:b/>
          <w:bCs/>
        </w:rPr>
        <w:t>LUYỆN TẬP</w:t>
      </w:r>
      <w:r w:rsidRPr="006A092E">
        <w:rPr>
          <w:rFonts w:ascii="Times New Roman" w:hAnsi="Times New Roman"/>
          <w:b/>
          <w:bCs/>
        </w:rPr>
        <w:t xml:space="preserve"> LÝ 9</w:t>
      </w:r>
      <w:r>
        <w:rPr>
          <w:rFonts w:ascii="Times New Roman" w:hAnsi="Times New Roman"/>
          <w:b/>
          <w:bCs/>
        </w:rPr>
        <w:t xml:space="preserve"> – TUẦN 9</w:t>
      </w:r>
    </w:p>
    <w:p w14:paraId="7A7C8FF8" w14:textId="77777777" w:rsidR="00A84458" w:rsidRPr="0061202F" w:rsidRDefault="00A84458" w:rsidP="00A84458">
      <w:pPr>
        <w:jc w:val="center"/>
        <w:rPr>
          <w:rFonts w:ascii="Times New Roman" w:hAnsi="Times New Roman"/>
          <w:b/>
          <w:bCs/>
        </w:rPr>
      </w:pPr>
      <w:r w:rsidRPr="006A092E">
        <w:rPr>
          <w:rFonts w:ascii="Times New Roman" w:hAnsi="Times New Roman"/>
          <w:b/>
          <w:bCs/>
        </w:rPr>
        <w:t>Năm Học: 2021- 2022</w:t>
      </w:r>
    </w:p>
    <w:p w14:paraId="17AC076B" w14:textId="77777777" w:rsidR="00A84458" w:rsidRDefault="00A84458" w:rsidP="00A84458">
      <w:pPr>
        <w:jc w:val="center"/>
        <w:rPr>
          <w:rFonts w:ascii="Times New Roman" w:hAnsi="Times New Roman"/>
          <w:b/>
          <w:bCs/>
          <w:color w:val="C00000"/>
          <w:sz w:val="36"/>
          <w:szCs w:val="36"/>
        </w:rPr>
      </w:pPr>
      <w:r>
        <w:rPr>
          <w:rFonts w:ascii="Times New Roman" w:hAnsi="Times New Roman"/>
          <w:b/>
          <w:bCs/>
          <w:color w:val="C00000"/>
          <w:sz w:val="36"/>
          <w:szCs w:val="36"/>
          <w:u w:val="single"/>
        </w:rPr>
        <w:t>Chủ đề</w:t>
      </w:r>
      <w:r w:rsidRPr="005E4F83">
        <w:rPr>
          <w:rFonts w:ascii="Times New Roman" w:hAnsi="Times New Roman"/>
          <w:b/>
          <w:bCs/>
          <w:color w:val="C00000"/>
          <w:sz w:val="36"/>
          <w:szCs w:val="36"/>
        </w:rPr>
        <w:t>: ĐỊNH LUẬT JUN -LENXƠ</w:t>
      </w:r>
    </w:p>
    <w:p w14:paraId="36C01351" w14:textId="36A61806" w:rsidR="00A84458" w:rsidRPr="005A00AC" w:rsidRDefault="00A84458" w:rsidP="00A84458">
      <w:pPr>
        <w:pStyle w:val="NormalWeb"/>
        <w:shd w:val="clear" w:color="auto" w:fill="FFFFFF"/>
        <w:spacing w:before="0" w:beforeAutospacing="0" w:after="0" w:afterAutospacing="0"/>
        <w:jc w:val="both"/>
        <w:rPr>
          <w:sz w:val="28"/>
          <w:szCs w:val="28"/>
        </w:rPr>
      </w:pPr>
      <w:r w:rsidRPr="005A00AC">
        <w:rPr>
          <w:rStyle w:val="Strong"/>
          <w:sz w:val="28"/>
          <w:szCs w:val="28"/>
          <w:bdr w:val="none" w:sz="0" w:space="0" w:color="auto" w:frame="1"/>
        </w:rPr>
        <w:t>1.</w:t>
      </w:r>
      <w:r w:rsidRPr="005A00AC">
        <w:rPr>
          <w:sz w:val="28"/>
          <w:szCs w:val="28"/>
        </w:rPr>
        <w:t> Định luật Jun – Lenxơ cho biết điện năng biến đổi thành:</w:t>
      </w:r>
    </w:p>
    <w:p w14:paraId="01B1CEB1" w14:textId="77777777" w:rsidR="00A84458" w:rsidRPr="005A00AC" w:rsidRDefault="00A84458" w:rsidP="00A84458">
      <w:pPr>
        <w:pStyle w:val="NormalWeb"/>
        <w:shd w:val="clear" w:color="auto" w:fill="FFFFFF"/>
        <w:spacing w:before="0" w:beforeAutospacing="0" w:after="0" w:afterAutospacing="0"/>
        <w:jc w:val="both"/>
        <w:rPr>
          <w:sz w:val="28"/>
          <w:szCs w:val="28"/>
        </w:rPr>
      </w:pPr>
      <w:r w:rsidRPr="005A00AC">
        <w:rPr>
          <w:sz w:val="28"/>
          <w:szCs w:val="28"/>
        </w:rPr>
        <w:t>A. Cơ năng.                                       B. Năng lượng ánh sáng.</w:t>
      </w:r>
    </w:p>
    <w:p w14:paraId="1D52FBA0" w14:textId="77777777" w:rsidR="00A84458" w:rsidRPr="005A00AC" w:rsidRDefault="00A84458" w:rsidP="00A84458">
      <w:pPr>
        <w:pStyle w:val="NormalWeb"/>
        <w:shd w:val="clear" w:color="auto" w:fill="FFFFFF"/>
        <w:spacing w:before="0" w:beforeAutospacing="0" w:after="0" w:afterAutospacing="0"/>
        <w:jc w:val="both"/>
        <w:rPr>
          <w:sz w:val="28"/>
          <w:szCs w:val="28"/>
        </w:rPr>
      </w:pPr>
      <w:r w:rsidRPr="005A00AC">
        <w:rPr>
          <w:sz w:val="28"/>
          <w:szCs w:val="28"/>
        </w:rPr>
        <w:t>C. Hóa năng                                       D. Nhiệt năng</w:t>
      </w:r>
    </w:p>
    <w:p w14:paraId="138BD9C2" w14:textId="22396F41" w:rsidR="00A84458" w:rsidRPr="005A00AC" w:rsidRDefault="00A84458" w:rsidP="00A84458">
      <w:pPr>
        <w:pStyle w:val="NormalWeb"/>
        <w:shd w:val="clear" w:color="auto" w:fill="FFFFFF"/>
        <w:spacing w:before="0" w:beforeAutospacing="0" w:after="0" w:afterAutospacing="0"/>
        <w:jc w:val="both"/>
        <w:rPr>
          <w:sz w:val="28"/>
          <w:szCs w:val="28"/>
        </w:rPr>
      </w:pPr>
      <w:r w:rsidRPr="005A00AC">
        <w:rPr>
          <w:rStyle w:val="Strong"/>
          <w:sz w:val="28"/>
          <w:szCs w:val="28"/>
          <w:bdr w:val="none" w:sz="0" w:space="0" w:color="auto" w:frame="1"/>
        </w:rPr>
        <w:t>2.</w:t>
      </w:r>
      <w:r w:rsidRPr="005A00AC">
        <w:rPr>
          <w:sz w:val="28"/>
          <w:szCs w:val="28"/>
        </w:rPr>
        <w:t> Câu phát biểu nào dưới đây là không đúng?</w:t>
      </w:r>
    </w:p>
    <w:p w14:paraId="772DAD88" w14:textId="77777777" w:rsidR="00A84458" w:rsidRPr="005A00AC" w:rsidRDefault="00A84458" w:rsidP="00A84458">
      <w:pPr>
        <w:pStyle w:val="NormalWeb"/>
        <w:shd w:val="clear" w:color="auto" w:fill="FFFFFF"/>
        <w:spacing w:before="0" w:beforeAutospacing="0" w:after="0" w:afterAutospacing="0"/>
        <w:jc w:val="both"/>
        <w:rPr>
          <w:sz w:val="28"/>
          <w:szCs w:val="28"/>
        </w:rPr>
      </w:pPr>
      <w:r w:rsidRPr="005A00AC">
        <w:rPr>
          <w:sz w:val="28"/>
          <w:szCs w:val="28"/>
        </w:rPr>
        <w:t>Nhiệt lượng tỏa ra ở dây dẫn khi có dòng điện chạy qua:</w:t>
      </w:r>
    </w:p>
    <w:p w14:paraId="2E67343E" w14:textId="77777777" w:rsidR="00A84458" w:rsidRPr="005A00AC" w:rsidRDefault="00A84458" w:rsidP="00A84458">
      <w:pPr>
        <w:pStyle w:val="NormalWeb"/>
        <w:shd w:val="clear" w:color="auto" w:fill="FFFFFF"/>
        <w:spacing w:before="0" w:beforeAutospacing="0" w:after="0" w:afterAutospacing="0"/>
        <w:jc w:val="both"/>
        <w:rPr>
          <w:sz w:val="28"/>
          <w:szCs w:val="28"/>
        </w:rPr>
      </w:pPr>
      <w:r w:rsidRPr="005A00AC">
        <w:rPr>
          <w:sz w:val="28"/>
          <w:szCs w:val="28"/>
        </w:rPr>
        <w:t>A. tỉ lệ thuận với cường độ dòng điện, với điện trở của dây dẫn với thời gian dòng điện chạy qua.</w:t>
      </w:r>
    </w:p>
    <w:p w14:paraId="484BEF7C" w14:textId="77777777" w:rsidR="00A84458" w:rsidRPr="005A00AC" w:rsidRDefault="00A84458" w:rsidP="00A84458">
      <w:pPr>
        <w:pStyle w:val="NormalWeb"/>
        <w:shd w:val="clear" w:color="auto" w:fill="FFFFFF"/>
        <w:spacing w:before="0" w:beforeAutospacing="0" w:after="0" w:afterAutospacing="0"/>
        <w:jc w:val="both"/>
        <w:rPr>
          <w:sz w:val="28"/>
          <w:szCs w:val="28"/>
        </w:rPr>
      </w:pPr>
      <w:r w:rsidRPr="005A00AC">
        <w:rPr>
          <w:sz w:val="28"/>
          <w:szCs w:val="28"/>
        </w:rPr>
        <w:t>B. tỉ lệ thuận với bình phương cường độ dòng điện, với điện trở của dây dẫn và với thời gian dòng điện chạy qua.</w:t>
      </w:r>
    </w:p>
    <w:p w14:paraId="242F5465" w14:textId="77777777" w:rsidR="00A84458" w:rsidRPr="005A00AC" w:rsidRDefault="00A84458" w:rsidP="00A84458">
      <w:pPr>
        <w:pStyle w:val="NormalWeb"/>
        <w:shd w:val="clear" w:color="auto" w:fill="FFFFFF"/>
        <w:spacing w:before="0" w:beforeAutospacing="0" w:after="0" w:afterAutospacing="0"/>
        <w:jc w:val="both"/>
        <w:rPr>
          <w:sz w:val="28"/>
          <w:szCs w:val="28"/>
        </w:rPr>
      </w:pPr>
      <w:r w:rsidRPr="005A00AC">
        <w:rPr>
          <w:sz w:val="28"/>
          <w:szCs w:val="28"/>
        </w:rPr>
        <w:t>C. tỉ lệ thuận với bình phương hiệu điện thế giữa hai đầu dây dẫn, với thời gian dòng điện chạy qua và tỉ lệ nghịch với điện trở dây dẫn.</w:t>
      </w:r>
    </w:p>
    <w:p w14:paraId="46C57331" w14:textId="77777777" w:rsidR="00A84458" w:rsidRPr="00B47189" w:rsidRDefault="00A84458" w:rsidP="00A84458">
      <w:pPr>
        <w:pStyle w:val="NormalWeb"/>
        <w:shd w:val="clear" w:color="auto" w:fill="FFFFFF"/>
        <w:spacing w:before="0" w:beforeAutospacing="0" w:after="0" w:afterAutospacing="0"/>
        <w:jc w:val="both"/>
        <w:rPr>
          <w:sz w:val="28"/>
          <w:szCs w:val="28"/>
        </w:rPr>
      </w:pPr>
      <w:r w:rsidRPr="005A00AC">
        <w:rPr>
          <w:sz w:val="28"/>
          <w:szCs w:val="28"/>
        </w:rPr>
        <w:t>D. tỉ lệ thuận với hiệu điện thế giữa hai đầu dây dẫn, với cường độ dòng điện và với thời gian dòng điện chạy qua.</w:t>
      </w:r>
    </w:p>
    <w:p w14:paraId="174D3F1F" w14:textId="0B6F4A40" w:rsidR="00A84458" w:rsidRPr="00A84458" w:rsidRDefault="00A84458" w:rsidP="00A84458">
      <w:pPr>
        <w:shd w:val="clear" w:color="auto" w:fill="FFFFFF"/>
        <w:spacing w:after="0" w:line="240" w:lineRule="auto"/>
        <w:jc w:val="both"/>
        <w:outlineLvl w:val="2"/>
        <w:rPr>
          <w:rFonts w:ascii="Times New Roman" w:eastAsia="Times New Roman" w:hAnsi="Times New Roman"/>
          <w:b/>
          <w:bCs/>
          <w:color w:val="auto"/>
          <w:sz w:val="28"/>
          <w:szCs w:val="28"/>
          <w:lang w:val="en-GB" w:eastAsia="en-GB"/>
        </w:rPr>
      </w:pPr>
      <w:r>
        <w:rPr>
          <w:rFonts w:ascii="Times New Roman" w:eastAsia="Times New Roman" w:hAnsi="Times New Roman"/>
          <w:b/>
          <w:bCs/>
          <w:color w:val="auto"/>
          <w:sz w:val="28"/>
          <w:szCs w:val="28"/>
          <w:lang w:val="en-GB" w:eastAsia="en-GB"/>
        </w:rPr>
        <w:t xml:space="preserve">3. </w:t>
      </w:r>
      <w:r w:rsidRPr="00B47189">
        <w:rPr>
          <w:rFonts w:ascii="Times New Roman" w:eastAsia="Times New Roman" w:hAnsi="Times New Roman"/>
          <w:color w:val="auto"/>
          <w:sz w:val="28"/>
          <w:szCs w:val="28"/>
          <w:lang w:val="en-GB" w:eastAsia="en-GB"/>
        </w:rPr>
        <w:t>Một đoạn mạch gồm hai dây dẫn mắc nối tiếp, một dây bằng nikêlin dài 1m có tiết diện 1mm2 và dây kia bằng sắt dài 2m có tiết diện 0,5mm</w:t>
      </w:r>
      <w:r w:rsidRPr="00B47189">
        <w:rPr>
          <w:rFonts w:ascii="Times New Roman" w:eastAsia="Times New Roman" w:hAnsi="Times New Roman"/>
          <w:color w:val="auto"/>
          <w:sz w:val="28"/>
          <w:szCs w:val="28"/>
          <w:bdr w:val="none" w:sz="0" w:space="0" w:color="auto" w:frame="1"/>
          <w:vertAlign w:val="superscript"/>
          <w:lang w:val="en-GB" w:eastAsia="en-GB"/>
        </w:rPr>
        <w:t>2</w:t>
      </w:r>
      <w:r w:rsidRPr="00B47189">
        <w:rPr>
          <w:rFonts w:ascii="Times New Roman" w:eastAsia="Times New Roman" w:hAnsi="Times New Roman"/>
          <w:color w:val="auto"/>
          <w:sz w:val="28"/>
          <w:szCs w:val="28"/>
          <w:lang w:val="en-GB" w:eastAsia="en-GB"/>
        </w:rPr>
        <w:t>. Khi cho dòng điện chạy qua đoạn mạch này trong cùng một thời gian thì dây nào tỏa ra nhiều nhiệt lượng hơn? Vì sao? Biết điện trở suất của nikêlin là 0,40.10-6Ω.m và điện trở suất của sắt là 12,0.10</w:t>
      </w:r>
      <w:r w:rsidRPr="00B47189">
        <w:rPr>
          <w:rFonts w:ascii="Times New Roman" w:eastAsia="Times New Roman" w:hAnsi="Times New Roman"/>
          <w:color w:val="auto"/>
          <w:sz w:val="28"/>
          <w:szCs w:val="28"/>
          <w:bdr w:val="none" w:sz="0" w:space="0" w:color="auto" w:frame="1"/>
          <w:vertAlign w:val="superscript"/>
          <w:lang w:val="en-GB" w:eastAsia="en-GB"/>
        </w:rPr>
        <w:t>-8</w:t>
      </w:r>
      <w:r w:rsidRPr="00B47189">
        <w:rPr>
          <w:rFonts w:ascii="Times New Roman" w:eastAsia="Times New Roman" w:hAnsi="Times New Roman"/>
          <w:color w:val="auto"/>
          <w:sz w:val="28"/>
          <w:szCs w:val="28"/>
          <w:lang w:val="en-GB" w:eastAsia="en-GB"/>
        </w:rPr>
        <w:t>Ω.m</w:t>
      </w:r>
    </w:p>
    <w:p w14:paraId="097B3A2B"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 xml:space="preserve">A. Q = Ut/I </w:t>
      </w:r>
      <w:r>
        <w:rPr>
          <w:rFonts w:ascii="Times New Roman" w:eastAsia="Times New Roman" w:hAnsi="Times New Roman"/>
          <w:color w:val="auto"/>
          <w:sz w:val="28"/>
          <w:szCs w:val="28"/>
          <w:lang w:val="en-GB" w:eastAsia="en-GB"/>
        </w:rPr>
        <w:t xml:space="preserve">                               </w:t>
      </w:r>
      <w:r w:rsidRPr="00B47189">
        <w:rPr>
          <w:rFonts w:ascii="Times New Roman" w:eastAsia="Times New Roman" w:hAnsi="Times New Roman"/>
          <w:color w:val="auto"/>
          <w:sz w:val="28"/>
          <w:szCs w:val="28"/>
          <w:lang w:val="en-GB" w:eastAsia="en-GB"/>
        </w:rPr>
        <w:t>B. Q = UIt</w:t>
      </w:r>
    </w:p>
    <w:p w14:paraId="5773360C"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C. Q = U</w:t>
      </w:r>
      <w:r w:rsidRPr="00B47189">
        <w:rPr>
          <w:rFonts w:ascii="Times New Roman" w:eastAsia="Times New Roman" w:hAnsi="Times New Roman"/>
          <w:color w:val="auto"/>
          <w:sz w:val="28"/>
          <w:szCs w:val="28"/>
          <w:bdr w:val="none" w:sz="0" w:space="0" w:color="auto" w:frame="1"/>
          <w:vertAlign w:val="superscript"/>
          <w:lang w:val="en-GB" w:eastAsia="en-GB"/>
        </w:rPr>
        <w:t>2</w:t>
      </w:r>
      <w:r w:rsidRPr="00B47189">
        <w:rPr>
          <w:rFonts w:ascii="Times New Roman" w:eastAsia="Times New Roman" w:hAnsi="Times New Roman"/>
          <w:color w:val="auto"/>
          <w:sz w:val="28"/>
          <w:szCs w:val="28"/>
          <w:lang w:val="en-GB" w:eastAsia="en-GB"/>
        </w:rPr>
        <w:t xml:space="preserve">t/R </w:t>
      </w:r>
      <w:r>
        <w:rPr>
          <w:rFonts w:ascii="Times New Roman" w:eastAsia="Times New Roman" w:hAnsi="Times New Roman"/>
          <w:color w:val="auto"/>
          <w:sz w:val="28"/>
          <w:szCs w:val="28"/>
          <w:lang w:val="en-GB" w:eastAsia="en-GB"/>
        </w:rPr>
        <w:t xml:space="preserve">                             </w:t>
      </w:r>
      <w:r w:rsidRPr="00B47189">
        <w:rPr>
          <w:rFonts w:ascii="Times New Roman" w:eastAsia="Times New Roman" w:hAnsi="Times New Roman"/>
          <w:color w:val="auto"/>
          <w:sz w:val="28"/>
          <w:szCs w:val="28"/>
          <w:lang w:val="en-GB" w:eastAsia="en-GB"/>
        </w:rPr>
        <w:t>D. Q = I</w:t>
      </w:r>
      <w:r w:rsidRPr="00B47189">
        <w:rPr>
          <w:rFonts w:ascii="Times New Roman" w:eastAsia="Times New Roman" w:hAnsi="Times New Roman"/>
          <w:color w:val="auto"/>
          <w:sz w:val="28"/>
          <w:szCs w:val="28"/>
          <w:bdr w:val="none" w:sz="0" w:space="0" w:color="auto" w:frame="1"/>
          <w:vertAlign w:val="superscript"/>
          <w:lang w:val="en-GB" w:eastAsia="en-GB"/>
        </w:rPr>
        <w:t>2</w:t>
      </w:r>
      <w:r w:rsidRPr="00B47189">
        <w:rPr>
          <w:rFonts w:ascii="Times New Roman" w:eastAsia="Times New Roman" w:hAnsi="Times New Roman"/>
          <w:color w:val="auto"/>
          <w:sz w:val="28"/>
          <w:szCs w:val="28"/>
          <w:lang w:val="en-GB" w:eastAsia="en-GB"/>
        </w:rPr>
        <w:t>Rt</w:t>
      </w:r>
    </w:p>
    <w:p w14:paraId="79ED4D90" w14:textId="4287B2E6"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Pr>
          <w:rFonts w:ascii="Times New Roman" w:eastAsia="Times New Roman" w:hAnsi="Times New Roman"/>
          <w:b/>
          <w:bCs/>
          <w:color w:val="auto"/>
          <w:sz w:val="28"/>
          <w:szCs w:val="28"/>
          <w:bdr w:val="none" w:sz="0" w:space="0" w:color="auto" w:frame="1"/>
          <w:lang w:val="en-GB" w:eastAsia="en-GB"/>
        </w:rPr>
        <w:t xml:space="preserve">4. </w:t>
      </w:r>
      <w:r w:rsidRPr="00B47189">
        <w:rPr>
          <w:rFonts w:ascii="Times New Roman" w:eastAsia="Times New Roman" w:hAnsi="Times New Roman"/>
          <w:color w:val="auto"/>
          <w:sz w:val="28"/>
          <w:szCs w:val="28"/>
          <w:lang w:val="en-GB" w:eastAsia="en-GB"/>
        </w:rPr>
        <w:t>Mắc các dây dẫn vào hiệu điện thế không đổi. Trong cùng một thời gian thì nhiệt lượng toả ra trên dây dẫn phụ thuộc như thế nào vào điện trở dây dẫn?</w:t>
      </w:r>
    </w:p>
    <w:p w14:paraId="1FC57A09"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A. Tăng gấp đôi khi điện trở của dây dẫn tăng lên gấp đôi.</w:t>
      </w:r>
    </w:p>
    <w:p w14:paraId="75E77452"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B. Tăng gấp đôi khi điện trở của dây dẫn giảm đi một nửa.</w:t>
      </w:r>
    </w:p>
    <w:p w14:paraId="4B6671D0"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C. Tăng gấp bốn khi điện trở của dây dẫn giảm đi một nửa.</w:t>
      </w:r>
    </w:p>
    <w:p w14:paraId="34291480"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D. Giảm đi một nửa khi điện trở của dây dẫn tăng lên gấp bốn.</w:t>
      </w:r>
    </w:p>
    <w:p w14:paraId="27044778" w14:textId="787FC1E2"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Pr>
          <w:rFonts w:ascii="Times New Roman" w:eastAsia="Times New Roman" w:hAnsi="Times New Roman"/>
          <w:b/>
          <w:bCs/>
          <w:color w:val="auto"/>
          <w:sz w:val="28"/>
          <w:szCs w:val="28"/>
          <w:bdr w:val="none" w:sz="0" w:space="0" w:color="auto" w:frame="1"/>
          <w:lang w:val="en-GB" w:eastAsia="en-GB"/>
        </w:rPr>
        <w:t xml:space="preserve">5.  </w:t>
      </w:r>
      <w:r w:rsidRPr="00B47189">
        <w:rPr>
          <w:rFonts w:ascii="Times New Roman" w:eastAsia="Times New Roman" w:hAnsi="Times New Roman"/>
          <w:color w:val="auto"/>
          <w:sz w:val="28"/>
          <w:szCs w:val="28"/>
          <w:lang w:val="en-GB" w:eastAsia="en-GB"/>
        </w:rPr>
        <w:t>Nếu đồng thời giảm điện trở của dây dẫn, cường độ dòng điện và thời gian dòng điện chạy qua dây dẫn đi một nửa thì nhiệt lượng toả ra trên dây sẽ thay đổi như thế nào?</w:t>
      </w:r>
    </w:p>
    <w:p w14:paraId="6A369FAE"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A. Giảm đi 2 lần.</w:t>
      </w:r>
    </w:p>
    <w:p w14:paraId="4C98D54A"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B. Giảm đi 4 lần.</w:t>
      </w:r>
    </w:p>
    <w:p w14:paraId="1E3B541F"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lastRenderedPageBreak/>
        <w:t>C. Giảm đi 8 lần.</w:t>
      </w:r>
    </w:p>
    <w:p w14:paraId="6516F3BD"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D. Giảm đi 16 lần.</w:t>
      </w:r>
    </w:p>
    <w:p w14:paraId="3C9188A1" w14:textId="4E566C9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Pr>
          <w:rFonts w:ascii="Times New Roman" w:eastAsia="Times New Roman" w:hAnsi="Times New Roman"/>
          <w:b/>
          <w:bCs/>
          <w:color w:val="auto"/>
          <w:sz w:val="28"/>
          <w:szCs w:val="28"/>
          <w:bdr w:val="none" w:sz="0" w:space="0" w:color="auto" w:frame="1"/>
          <w:lang w:val="en-GB" w:eastAsia="en-GB"/>
        </w:rPr>
        <w:t xml:space="preserve">6. </w:t>
      </w:r>
      <w:r w:rsidRPr="00B47189">
        <w:rPr>
          <w:rFonts w:ascii="Times New Roman" w:eastAsia="Times New Roman" w:hAnsi="Times New Roman"/>
          <w:color w:val="auto"/>
          <w:sz w:val="28"/>
          <w:szCs w:val="28"/>
          <w:lang w:val="en-GB" w:eastAsia="en-GB"/>
        </w:rPr>
        <w:t>Dòng điện có cường độ 2mA chạy qua một điện trở 3kΩ trong thời gian 10 phút thì nhiệt lượng toả ra ở điện trở này có giá trị nào dưới đây?</w:t>
      </w:r>
    </w:p>
    <w:p w14:paraId="363362B4"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 xml:space="preserve">A. Q = 7,2J </w:t>
      </w:r>
      <w:r>
        <w:rPr>
          <w:rFonts w:ascii="Times New Roman" w:eastAsia="Times New Roman" w:hAnsi="Times New Roman"/>
          <w:color w:val="auto"/>
          <w:sz w:val="28"/>
          <w:szCs w:val="28"/>
          <w:lang w:val="en-GB" w:eastAsia="en-GB"/>
        </w:rPr>
        <w:t xml:space="preserve">                                             </w:t>
      </w:r>
      <w:r w:rsidRPr="00B47189">
        <w:rPr>
          <w:rFonts w:ascii="Times New Roman" w:eastAsia="Times New Roman" w:hAnsi="Times New Roman"/>
          <w:color w:val="auto"/>
          <w:sz w:val="28"/>
          <w:szCs w:val="28"/>
          <w:lang w:val="en-GB" w:eastAsia="en-GB"/>
        </w:rPr>
        <w:t>B. Q = 60J</w:t>
      </w:r>
    </w:p>
    <w:p w14:paraId="6C5E618A"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 xml:space="preserve">C. Q = 120J </w:t>
      </w:r>
      <w:r>
        <w:rPr>
          <w:rFonts w:ascii="Times New Roman" w:eastAsia="Times New Roman" w:hAnsi="Times New Roman"/>
          <w:color w:val="auto"/>
          <w:sz w:val="28"/>
          <w:szCs w:val="28"/>
          <w:lang w:val="en-GB" w:eastAsia="en-GB"/>
        </w:rPr>
        <w:t xml:space="preserve">                                            </w:t>
      </w:r>
      <w:r w:rsidRPr="00B47189">
        <w:rPr>
          <w:rFonts w:ascii="Times New Roman" w:eastAsia="Times New Roman" w:hAnsi="Times New Roman"/>
          <w:color w:val="auto"/>
          <w:sz w:val="28"/>
          <w:szCs w:val="28"/>
          <w:lang w:val="en-GB" w:eastAsia="en-GB"/>
        </w:rPr>
        <w:t>D. Q = 3600J</w:t>
      </w:r>
    </w:p>
    <w:p w14:paraId="7BD0D647" w14:textId="40AE40F1" w:rsidR="00A84458" w:rsidRPr="00B47189" w:rsidRDefault="00A84458" w:rsidP="00A84458">
      <w:pPr>
        <w:shd w:val="clear" w:color="auto" w:fill="FFFFFF"/>
        <w:spacing w:after="0" w:line="240" w:lineRule="auto"/>
        <w:jc w:val="both"/>
        <w:outlineLvl w:val="2"/>
        <w:rPr>
          <w:rFonts w:ascii="Times New Roman" w:eastAsia="Times New Roman" w:hAnsi="Times New Roman"/>
          <w:b/>
          <w:bCs/>
          <w:color w:val="auto"/>
          <w:sz w:val="28"/>
          <w:szCs w:val="28"/>
          <w:lang w:val="en-GB" w:eastAsia="en-GB"/>
        </w:rPr>
      </w:pPr>
      <w:r w:rsidRPr="00B47189">
        <w:rPr>
          <w:rFonts w:ascii="Times New Roman" w:eastAsia="Times New Roman" w:hAnsi="Times New Roman"/>
          <w:b/>
          <w:bCs/>
          <w:color w:val="auto"/>
          <w:sz w:val="28"/>
          <w:szCs w:val="28"/>
          <w:lang w:val="en-GB" w:eastAsia="en-GB"/>
        </w:rPr>
        <w:t xml:space="preserve">Bài </w:t>
      </w:r>
      <w:r>
        <w:rPr>
          <w:rFonts w:ascii="Times New Roman" w:eastAsia="Times New Roman" w:hAnsi="Times New Roman"/>
          <w:b/>
          <w:bCs/>
          <w:color w:val="auto"/>
          <w:sz w:val="28"/>
          <w:szCs w:val="28"/>
          <w:lang w:val="en-GB" w:eastAsia="en-GB"/>
        </w:rPr>
        <w:t>7:</w:t>
      </w:r>
    </w:p>
    <w:p w14:paraId="15B95868"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Một dây dẫn có điện trở 176Ω được mắc vào hiệu điện thế 220V. Tính nhiệt lượng do dây tỏa ra trong 30 phút theo đơn vị Jun và đơn vị calo.</w:t>
      </w:r>
    </w:p>
    <w:p w14:paraId="028155F1" w14:textId="0E844A36" w:rsidR="00A84458" w:rsidRPr="00B47189" w:rsidRDefault="00A84458" w:rsidP="00A84458">
      <w:pPr>
        <w:shd w:val="clear" w:color="auto" w:fill="FFFFFF"/>
        <w:spacing w:after="0" w:line="240" w:lineRule="auto"/>
        <w:jc w:val="both"/>
        <w:outlineLvl w:val="2"/>
        <w:rPr>
          <w:rFonts w:ascii="Times New Roman" w:eastAsia="Times New Roman" w:hAnsi="Times New Roman"/>
          <w:b/>
          <w:bCs/>
          <w:color w:val="auto"/>
          <w:sz w:val="28"/>
          <w:szCs w:val="28"/>
          <w:lang w:val="en-GB" w:eastAsia="en-GB"/>
        </w:rPr>
      </w:pPr>
      <w:r w:rsidRPr="00B47189">
        <w:rPr>
          <w:rFonts w:ascii="Times New Roman" w:eastAsia="Times New Roman" w:hAnsi="Times New Roman"/>
          <w:b/>
          <w:bCs/>
          <w:color w:val="auto"/>
          <w:sz w:val="28"/>
          <w:szCs w:val="28"/>
          <w:lang w:val="en-GB" w:eastAsia="en-GB"/>
        </w:rPr>
        <w:t xml:space="preserve">Bài </w:t>
      </w:r>
      <w:r>
        <w:rPr>
          <w:rFonts w:ascii="Times New Roman" w:eastAsia="Times New Roman" w:hAnsi="Times New Roman"/>
          <w:b/>
          <w:bCs/>
          <w:color w:val="auto"/>
          <w:sz w:val="28"/>
          <w:szCs w:val="28"/>
          <w:lang w:val="en-GB" w:eastAsia="en-GB"/>
        </w:rPr>
        <w:t>8:</w:t>
      </w:r>
    </w:p>
    <w:p w14:paraId="36CAAEF5" w14:textId="77777777" w:rsidR="00A84458" w:rsidRPr="00B47189" w:rsidRDefault="00A84458" w:rsidP="00A84458">
      <w:pPr>
        <w:shd w:val="clear" w:color="auto" w:fill="FFFFFF"/>
        <w:spacing w:after="0" w:line="240" w:lineRule="auto"/>
        <w:jc w:val="both"/>
        <w:rPr>
          <w:rFonts w:ascii="Times New Roman" w:eastAsia="Times New Roman" w:hAnsi="Times New Roman"/>
          <w:color w:val="auto"/>
          <w:sz w:val="28"/>
          <w:szCs w:val="28"/>
          <w:lang w:val="en-GB" w:eastAsia="en-GB"/>
        </w:rPr>
      </w:pPr>
      <w:r w:rsidRPr="00B47189">
        <w:rPr>
          <w:rFonts w:ascii="Times New Roman" w:eastAsia="Times New Roman" w:hAnsi="Times New Roman"/>
          <w:color w:val="auto"/>
          <w:sz w:val="28"/>
          <w:szCs w:val="28"/>
          <w:lang w:val="en-GB" w:eastAsia="en-GB"/>
        </w:rPr>
        <w:t>Một bếp điện được sử dụng với hiệu điện thế 220V thì dòng điện chạy qua bếp điện có cường độ 3A. Dùng bếp này đun sôi được 2 lít nước từ nhiệt độ ban đầu 200 trong thời gian 20 phút. Tính hiệu suất của bếp điện, biết nhiệt dung riêng của nước là c = 4200J/</w:t>
      </w:r>
      <w:proofErr w:type="gramStart"/>
      <w:r w:rsidRPr="00B47189">
        <w:rPr>
          <w:rFonts w:ascii="Times New Roman" w:eastAsia="Times New Roman" w:hAnsi="Times New Roman"/>
          <w:color w:val="auto"/>
          <w:sz w:val="28"/>
          <w:szCs w:val="28"/>
          <w:lang w:val="en-GB" w:eastAsia="en-GB"/>
        </w:rPr>
        <w:t>kg.K</w:t>
      </w:r>
      <w:proofErr w:type="gramEnd"/>
    </w:p>
    <w:p w14:paraId="18A6AD86" w14:textId="77777777" w:rsidR="00A84458" w:rsidRDefault="00A84458" w:rsidP="00A84458"/>
    <w:p w14:paraId="315994A4" w14:textId="77777777" w:rsidR="009845EF" w:rsidRDefault="00A84458"/>
    <w:sectPr w:rsidR="00984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58"/>
    <w:rsid w:val="003F0BFC"/>
    <w:rsid w:val="00A84458"/>
    <w:rsid w:val="00A9722D"/>
    <w:rsid w:val="00B6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2706"/>
  <w15:chartTrackingRefBased/>
  <w15:docId w15:val="{A331D795-9AE5-4C58-87EB-7755DFE0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58"/>
    <w:rPr>
      <w:rFonts w:ascii="Cambria Math" w:hAnsi="Cambria Math" w:cs="Times New Roman"/>
      <w:color w:val="000000" w:themeColor="text1"/>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458"/>
    <w:pPr>
      <w:spacing w:before="100" w:beforeAutospacing="1" w:after="100" w:afterAutospacing="1" w:line="240" w:lineRule="auto"/>
    </w:pPr>
    <w:rPr>
      <w:rFonts w:ascii="Times New Roman" w:eastAsia="Times New Roman" w:hAnsi="Times New Roman"/>
      <w:color w:val="auto"/>
      <w:sz w:val="24"/>
      <w:szCs w:val="24"/>
      <w:lang w:val="en-GB" w:eastAsia="en-GB"/>
    </w:rPr>
  </w:style>
  <w:style w:type="character" w:styleId="Strong">
    <w:name w:val="Strong"/>
    <w:basedOn w:val="DefaultParagraphFont"/>
    <w:uiPriority w:val="22"/>
    <w:qFormat/>
    <w:rsid w:val="00A84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2021-10-28T15:11:00Z</dcterms:created>
  <dcterms:modified xsi:type="dcterms:W3CDTF">2021-10-28T15:14:00Z</dcterms:modified>
</cp:coreProperties>
</file>