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01CA" w14:textId="1F2B6047" w:rsidR="000826A6" w:rsidRPr="000826A6" w:rsidRDefault="000826A6" w:rsidP="000826A6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Open Sans" w:hAnsi="Open Sans" w:cs="Open Sans"/>
          <w:b/>
          <w:bCs/>
          <w:color w:val="FF0000"/>
          <w:sz w:val="52"/>
          <w:szCs w:val="52"/>
        </w:rPr>
      </w:pPr>
      <w:r w:rsidRPr="000826A6">
        <w:rPr>
          <w:rFonts w:ascii="Open Sans" w:hAnsi="Open Sans" w:cs="Open Sans"/>
          <w:b/>
          <w:bCs/>
          <w:color w:val="FF0000"/>
          <w:sz w:val="52"/>
          <w:szCs w:val="52"/>
        </w:rPr>
        <w:t>CÂU HỎI LUYỆN TẬP BÀI 34</w:t>
      </w:r>
      <w:r w:rsidR="009007D0">
        <w:rPr>
          <w:rFonts w:ascii="Open Sans" w:hAnsi="Open Sans" w:cs="Open Sans"/>
          <w:b/>
          <w:bCs/>
          <w:color w:val="FF0000"/>
          <w:sz w:val="52"/>
          <w:szCs w:val="52"/>
        </w:rPr>
        <w:t xml:space="preserve"> - HSY</w:t>
      </w:r>
    </w:p>
    <w:p w14:paraId="60ACD016" w14:textId="0C5DF638" w:rsidR="000826A6" w:rsidRPr="000826A6" w:rsidRDefault="000826A6" w:rsidP="000826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b/>
          <w:bCs/>
          <w:color w:val="000000"/>
          <w:sz w:val="27"/>
          <w:szCs w:val="27"/>
        </w:rPr>
      </w:pPr>
      <w:r w:rsidRPr="000826A6">
        <w:rPr>
          <w:rFonts w:ascii="Open Sans" w:hAnsi="Open Sans" w:cs="Open Sans"/>
          <w:b/>
          <w:bCs/>
          <w:color w:val="008000"/>
          <w:sz w:val="27"/>
          <w:szCs w:val="27"/>
        </w:rPr>
        <w:t xml:space="preserve">Câu </w:t>
      </w:r>
      <w:r w:rsidR="009007D0">
        <w:rPr>
          <w:rFonts w:ascii="Open Sans" w:hAnsi="Open Sans" w:cs="Open Sans"/>
          <w:b/>
          <w:bCs/>
          <w:color w:val="008000"/>
          <w:sz w:val="27"/>
          <w:szCs w:val="27"/>
        </w:rPr>
        <w:t>1</w:t>
      </w:r>
      <w:r w:rsidRPr="000826A6">
        <w:rPr>
          <w:rFonts w:ascii="Open Sans" w:hAnsi="Open Sans" w:cs="Open Sans"/>
          <w:b/>
          <w:bCs/>
          <w:color w:val="008000"/>
          <w:sz w:val="27"/>
          <w:szCs w:val="27"/>
        </w:rPr>
        <w:t>. </w:t>
      </w:r>
      <w:r w:rsidRPr="000826A6">
        <w:rPr>
          <w:rFonts w:ascii="Open Sans" w:hAnsi="Open Sans" w:cs="Open Sans"/>
          <w:b/>
          <w:bCs/>
          <w:color w:val="000000"/>
          <w:sz w:val="27"/>
          <w:szCs w:val="27"/>
        </w:rPr>
        <w:t>Trong các ý sau, có bao nhiêu ý là đặc điểm chung của các loài cá?</w:t>
      </w:r>
    </w:p>
    <w:p w14:paraId="60B7C51D" w14:textId="77777777" w:rsidR="000826A6" w:rsidRDefault="000826A6" w:rsidP="000826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1. Là động vật hằng nhiệt.</w:t>
      </w:r>
    </w:p>
    <w:p w14:paraId="0511E3AC" w14:textId="77777777" w:rsidR="000826A6" w:rsidRDefault="000826A6" w:rsidP="000826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2. Tim 2 ngăn, một vòng tuần hoàn.</w:t>
      </w:r>
    </w:p>
    <w:p w14:paraId="1A57F3CF" w14:textId="77777777" w:rsidR="000826A6" w:rsidRDefault="000826A6" w:rsidP="000826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3. Bộ xương được cấu tạo từ chất xương.</w:t>
      </w:r>
    </w:p>
    <w:p w14:paraId="3B311A20" w14:textId="77777777" w:rsidR="000826A6" w:rsidRDefault="000826A6" w:rsidP="000826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4. Hô hấp bằng mang, sống dưới nước.</w:t>
      </w:r>
    </w:p>
    <w:p w14:paraId="65C413DE" w14:textId="77777777" w:rsidR="000826A6" w:rsidRDefault="000826A6" w:rsidP="000826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A. 1.                B. 2.               C. 3.               D. 4.</w:t>
      </w:r>
    </w:p>
    <w:p w14:paraId="5FF8FB73" w14:textId="32A67F53" w:rsidR="000826A6" w:rsidRPr="000826A6" w:rsidRDefault="000826A6" w:rsidP="000826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b/>
          <w:bCs/>
          <w:color w:val="000000"/>
          <w:sz w:val="27"/>
          <w:szCs w:val="27"/>
        </w:rPr>
      </w:pPr>
      <w:r w:rsidRPr="000826A6">
        <w:rPr>
          <w:rFonts w:ascii="Open Sans" w:hAnsi="Open Sans" w:cs="Open Sans"/>
          <w:b/>
          <w:bCs/>
          <w:color w:val="008000"/>
          <w:sz w:val="27"/>
          <w:szCs w:val="27"/>
        </w:rPr>
        <w:t xml:space="preserve">Câu </w:t>
      </w:r>
      <w:r w:rsidR="009007D0">
        <w:rPr>
          <w:rFonts w:ascii="Open Sans" w:hAnsi="Open Sans" w:cs="Open Sans"/>
          <w:b/>
          <w:bCs/>
          <w:color w:val="008000"/>
          <w:sz w:val="27"/>
          <w:szCs w:val="27"/>
        </w:rPr>
        <w:t>2</w:t>
      </w:r>
      <w:r w:rsidRPr="000826A6">
        <w:rPr>
          <w:rFonts w:ascii="Open Sans" w:hAnsi="Open Sans" w:cs="Open Sans"/>
          <w:b/>
          <w:bCs/>
          <w:color w:val="008000"/>
          <w:sz w:val="27"/>
          <w:szCs w:val="27"/>
        </w:rPr>
        <w:t>. </w:t>
      </w:r>
      <w:r w:rsidRPr="000826A6">
        <w:rPr>
          <w:rFonts w:ascii="Open Sans" w:hAnsi="Open Sans" w:cs="Open Sans"/>
          <w:b/>
          <w:bCs/>
          <w:color w:val="000000"/>
          <w:sz w:val="27"/>
          <w:szCs w:val="27"/>
        </w:rPr>
        <w:t>Điền từ/cụm từ thích hợp vào chỗ trống để hoàn thiện nghĩa của câu sau:</w:t>
      </w:r>
    </w:p>
    <w:p w14:paraId="6DD366DB" w14:textId="77777777" w:rsidR="000826A6" w:rsidRDefault="000826A6" w:rsidP="000826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Cá sụn có bộ xương bằng …(1)…, khe mang …(2)…, da nhám, miệng nằm ở …(3)….</w:t>
      </w:r>
    </w:p>
    <w:p w14:paraId="621DD7F7" w14:textId="77777777" w:rsidR="000826A6" w:rsidRDefault="000826A6" w:rsidP="000826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A. (1): chất xương; (2): trần; (3): mặt bụng</w:t>
      </w:r>
    </w:p>
    <w:p w14:paraId="2DF31B0A" w14:textId="77777777" w:rsidR="000826A6" w:rsidRDefault="000826A6" w:rsidP="000826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B. (1): chất sụn; (2): kín; (3): mặt lưng</w:t>
      </w:r>
    </w:p>
    <w:p w14:paraId="62610F38" w14:textId="77777777" w:rsidR="000826A6" w:rsidRDefault="000826A6" w:rsidP="000826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C. (1): chất sụn; (2): trần; (3): mặt bụng</w:t>
      </w:r>
    </w:p>
    <w:p w14:paraId="4091C736" w14:textId="77777777" w:rsidR="000826A6" w:rsidRDefault="000826A6" w:rsidP="000826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D. (1): chất sụn; (2): trần; (3): mặt lưng</w:t>
      </w:r>
    </w:p>
    <w:p w14:paraId="339443BA" w14:textId="21CCCAF4" w:rsidR="000826A6" w:rsidRPr="000826A6" w:rsidRDefault="000826A6" w:rsidP="000826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b/>
          <w:bCs/>
          <w:color w:val="000000"/>
          <w:sz w:val="27"/>
          <w:szCs w:val="27"/>
        </w:rPr>
      </w:pPr>
      <w:r w:rsidRPr="000826A6">
        <w:rPr>
          <w:rFonts w:ascii="Open Sans" w:hAnsi="Open Sans" w:cs="Open Sans"/>
          <w:b/>
          <w:bCs/>
          <w:color w:val="008000"/>
          <w:sz w:val="27"/>
          <w:szCs w:val="27"/>
        </w:rPr>
        <w:t xml:space="preserve">Câu </w:t>
      </w:r>
      <w:r w:rsidR="009007D0">
        <w:rPr>
          <w:rFonts w:ascii="Open Sans" w:hAnsi="Open Sans" w:cs="Open Sans"/>
          <w:b/>
          <w:bCs/>
          <w:color w:val="008000"/>
          <w:sz w:val="27"/>
          <w:szCs w:val="27"/>
        </w:rPr>
        <w:t>3</w:t>
      </w:r>
      <w:r w:rsidRPr="000826A6">
        <w:rPr>
          <w:rFonts w:ascii="Open Sans" w:hAnsi="Open Sans" w:cs="Open Sans"/>
          <w:b/>
          <w:bCs/>
          <w:color w:val="008000"/>
          <w:sz w:val="27"/>
          <w:szCs w:val="27"/>
        </w:rPr>
        <w:t>.</w:t>
      </w:r>
      <w:r w:rsidRPr="000826A6">
        <w:rPr>
          <w:rFonts w:ascii="Open Sans" w:hAnsi="Open Sans" w:cs="Open Sans"/>
          <w:b/>
          <w:bCs/>
          <w:color w:val="000000"/>
          <w:sz w:val="27"/>
          <w:szCs w:val="27"/>
        </w:rPr>
        <w:t> Loài nào dưới đây là đại diện lớp Cá?</w:t>
      </w:r>
    </w:p>
    <w:p w14:paraId="59F6F9A1" w14:textId="77777777" w:rsidR="000826A6" w:rsidRDefault="000826A6" w:rsidP="000826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A. Cá đuối bông đỏ.</w:t>
      </w:r>
    </w:p>
    <w:p w14:paraId="72D38521" w14:textId="77777777" w:rsidR="000826A6" w:rsidRDefault="000826A6" w:rsidP="000826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B. Cá nhà táng lùn.</w:t>
      </w:r>
    </w:p>
    <w:p w14:paraId="37A7358E" w14:textId="77777777" w:rsidR="000826A6" w:rsidRDefault="000826A6" w:rsidP="000826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C. Cá sấu sông Nile.</w:t>
      </w:r>
    </w:p>
    <w:p w14:paraId="24BE5816" w14:textId="77777777" w:rsidR="000826A6" w:rsidRDefault="000826A6" w:rsidP="000826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D. Cá cóc Tam Đảo.</w:t>
      </w:r>
    </w:p>
    <w:p w14:paraId="3546131E" w14:textId="3F1DC600" w:rsidR="000826A6" w:rsidRPr="000826A6" w:rsidRDefault="000826A6" w:rsidP="000826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b/>
          <w:bCs/>
          <w:color w:val="000000"/>
          <w:sz w:val="27"/>
          <w:szCs w:val="27"/>
        </w:rPr>
      </w:pPr>
      <w:r w:rsidRPr="000826A6">
        <w:rPr>
          <w:rFonts w:ascii="Open Sans" w:hAnsi="Open Sans" w:cs="Open Sans"/>
          <w:b/>
          <w:bCs/>
          <w:color w:val="008000"/>
          <w:sz w:val="27"/>
          <w:szCs w:val="27"/>
        </w:rPr>
        <w:lastRenderedPageBreak/>
        <w:t xml:space="preserve">Câu </w:t>
      </w:r>
      <w:r w:rsidR="009007D0">
        <w:rPr>
          <w:rFonts w:ascii="Open Sans" w:hAnsi="Open Sans" w:cs="Open Sans"/>
          <w:b/>
          <w:bCs/>
          <w:color w:val="008000"/>
          <w:sz w:val="27"/>
          <w:szCs w:val="27"/>
        </w:rPr>
        <w:t>4</w:t>
      </w:r>
      <w:r w:rsidRPr="000826A6">
        <w:rPr>
          <w:rFonts w:ascii="Open Sans" w:hAnsi="Open Sans" w:cs="Open Sans"/>
          <w:b/>
          <w:bCs/>
          <w:color w:val="008000"/>
          <w:sz w:val="27"/>
          <w:szCs w:val="27"/>
        </w:rPr>
        <w:t>.</w:t>
      </w:r>
      <w:r w:rsidRPr="000826A6">
        <w:rPr>
          <w:rFonts w:ascii="Open Sans" w:hAnsi="Open Sans" w:cs="Open Sans"/>
          <w:b/>
          <w:bCs/>
          <w:color w:val="000000"/>
          <w:sz w:val="27"/>
          <w:szCs w:val="27"/>
        </w:rPr>
        <w:t> Loài cá nào dưới đây có tập tính ngược dòng về nguồn để đẻ trứng?</w:t>
      </w:r>
    </w:p>
    <w:p w14:paraId="5C58388B" w14:textId="77777777" w:rsidR="000826A6" w:rsidRDefault="000826A6" w:rsidP="000826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A. Cá trích cơm.         B. Cá hồi đỏ.</w:t>
      </w:r>
    </w:p>
    <w:p w14:paraId="3F7E13BF" w14:textId="77777777" w:rsidR="000826A6" w:rsidRDefault="000826A6" w:rsidP="000826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C. Cá đuối điện.         D. Cá hổ kình.</w:t>
      </w:r>
    </w:p>
    <w:p w14:paraId="17D49F94" w14:textId="6F03D772" w:rsidR="000826A6" w:rsidRPr="000826A6" w:rsidRDefault="000826A6" w:rsidP="000826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b/>
          <w:bCs/>
          <w:color w:val="000000"/>
          <w:sz w:val="27"/>
          <w:szCs w:val="27"/>
        </w:rPr>
      </w:pPr>
      <w:r w:rsidRPr="000826A6">
        <w:rPr>
          <w:rFonts w:ascii="Open Sans" w:hAnsi="Open Sans" w:cs="Open Sans"/>
          <w:b/>
          <w:bCs/>
          <w:color w:val="008000"/>
          <w:sz w:val="27"/>
          <w:szCs w:val="27"/>
        </w:rPr>
        <w:t xml:space="preserve">Câu </w:t>
      </w:r>
      <w:r w:rsidR="009007D0">
        <w:rPr>
          <w:rFonts w:ascii="Open Sans" w:hAnsi="Open Sans" w:cs="Open Sans"/>
          <w:b/>
          <w:bCs/>
          <w:color w:val="008000"/>
          <w:sz w:val="27"/>
          <w:szCs w:val="27"/>
        </w:rPr>
        <w:t>5</w:t>
      </w:r>
      <w:r w:rsidRPr="000826A6">
        <w:rPr>
          <w:rFonts w:ascii="Open Sans" w:hAnsi="Open Sans" w:cs="Open Sans"/>
          <w:b/>
          <w:bCs/>
          <w:color w:val="008000"/>
          <w:sz w:val="27"/>
          <w:szCs w:val="27"/>
        </w:rPr>
        <w:t>.</w:t>
      </w:r>
      <w:r w:rsidRPr="000826A6">
        <w:rPr>
          <w:rFonts w:ascii="Open Sans" w:hAnsi="Open Sans" w:cs="Open Sans"/>
          <w:b/>
          <w:bCs/>
          <w:color w:val="000000"/>
          <w:sz w:val="27"/>
          <w:szCs w:val="27"/>
        </w:rPr>
        <w:t> Loại cá nào dưới đây thường sống trong những hốc bùn đất ở tầng đáy?</w:t>
      </w:r>
    </w:p>
    <w:p w14:paraId="52FAABF5" w14:textId="77777777" w:rsidR="000826A6" w:rsidRDefault="000826A6" w:rsidP="000826A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A. Lươn.         B. Cá trắm.         C. Cá chép.         D. Cá mập.</w:t>
      </w:r>
    </w:p>
    <w:p w14:paraId="607A7D3C" w14:textId="77777777" w:rsidR="000826A6" w:rsidRDefault="000826A6" w:rsidP="000826A6">
      <w:pPr>
        <w:jc w:val="center"/>
        <w:rPr>
          <w:b/>
          <w:bCs/>
          <w:i/>
          <w:iCs/>
        </w:rPr>
      </w:pPr>
    </w:p>
    <w:p w14:paraId="6F4DA1B0" w14:textId="64490610" w:rsidR="00F9093C" w:rsidRPr="000826A6" w:rsidRDefault="000826A6" w:rsidP="000826A6">
      <w:pPr>
        <w:jc w:val="center"/>
        <w:rPr>
          <w:b/>
          <w:bCs/>
          <w:i/>
          <w:iCs/>
          <w:sz w:val="28"/>
          <w:szCs w:val="28"/>
        </w:rPr>
      </w:pPr>
      <w:r w:rsidRPr="000826A6">
        <w:rPr>
          <w:b/>
          <w:bCs/>
          <w:i/>
          <w:iCs/>
          <w:sz w:val="28"/>
          <w:szCs w:val="28"/>
        </w:rPr>
        <w:t>- HẾT -</w:t>
      </w:r>
    </w:p>
    <w:sectPr w:rsidR="00F9093C" w:rsidRPr="00082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A6"/>
    <w:rsid w:val="000826A6"/>
    <w:rsid w:val="009007D0"/>
    <w:rsid w:val="00F9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D4F16"/>
  <w15:chartTrackingRefBased/>
  <w15:docId w15:val="{412532C4-20B7-4C87-9349-3A66C282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2021-12-26T02:39:00Z</dcterms:created>
  <dcterms:modified xsi:type="dcterms:W3CDTF">2022-01-01T03:40:00Z</dcterms:modified>
</cp:coreProperties>
</file>